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SEÑALANDO AL HNO. FERNANDO MATA — SEGUNDO ESCRITO</w:t>
      </w:r>
    </w:p>
    <w:p>
      <w:pPr>
        <w:spacing w:after="120" w:line="276" w:lineRule="auto"/>
        <w:ind w:firstLine="360"/>
        <w:jc w:val="both"/>
      </w:pPr>
      <w:r>
        <w:t>Enero 26, 2021</w:t>
      </w:r>
    </w:p>
    <w:p>
      <w:pPr>
        <w:spacing w:after="120" w:line="276" w:lineRule="auto"/>
        <w:ind w:firstLine="360"/>
        <w:jc w:val="both"/>
      </w:pPr>
      <w:r>
        <w:t>El hermano Mata me ha dado muchos adjetivos, calificativos, uno de los últimos ha sido el de "desconocido". No es mi gol en la vida ser famoso o popular pues entiendo que esos son ídolos del corazón y reprobados por Dios, Hechos 8:9-11; 12:21-24. Presento la hipocresía de este hno. a quien he estado siguiendo de cerca por sus escándalos mediáticos, por el ataque a muchos hermanos y hermanas y por lo que de si mismo dice; él se auto proclama: "El Escogido de Dios", "El Único Apologista de La Única Iglesia Verdadera" etc. etc.</w:t>
      </w:r>
    </w:p>
    <w:p>
      <w:pPr>
        <w:spacing w:after="60" w:line="269" w:lineRule="auto"/>
        <w:ind w:left="432" w:hanging="432"/>
      </w:pPr>
      <w:r>
        <w:rPr>
          <w:b/>
          <w:sz w:val="23"/>
        </w:rPr>
        <w:t>I. El único apologista haciendo lo que condena en otros</w:t>
      </w:r>
    </w:p>
    <w:p>
      <w:pPr>
        <w:spacing w:after="120" w:line="276" w:lineRule="auto"/>
        <w:ind w:firstLine="360"/>
        <w:jc w:val="both"/>
      </w:pPr>
      <w:r>
        <w:t>Hay quienes toman adjetivos calificativos para sentir que son algo o alguien. En algunos que no teniendo nada llegan a tener algo, en vez de usar términos sencillos, claros y bíblicos, se van a la presunción al pensamiento pomposo. El hno. Mata, condena a los salidos de colegios "bíblicos" quienes llegan diciendo: "soy ministro graduado del Instituto Baxter", "Como Juan, soy teólogo y doctor de la Biblia" etc. Asi, el hno. Mata se ensalza con adjetivos alusivos a su persona "debatista" "apologista". Él, condena cuando se usan términos no bíblicos para apoyar alguna doctrina, y él mismo lo hace. No hay maldad en ser debatista, apologista, ministro o teólogo el punto es no debes, condenar de lo que adoleces.</w:t>
      </w:r>
    </w:p>
    <w:p>
      <w:pPr>
        <w:spacing w:after="120" w:line="276" w:lineRule="auto"/>
        <w:ind w:firstLine="360"/>
        <w:jc w:val="both"/>
      </w:pPr>
      <w:r>
        <w:t>7 He aquí, tú tienes el sobrenombre de judío, y te apoyas en la ley, y te glorías en Dios, 18 y conoces su voluntad, e instruido por la ley apruebas lo mejor, 19 y confías en que eres guía de los ciegos, luz de los que están en tinieblas, 20 instructor de los indoctos, maestro de niños, que tienes en la ley la forma de la ciencia y de la verdad. 21 Tú, pues, que enseñas a otro, ¿no te enseñas a ti mismo? Tú que predicas que no se ha de hurtar, ¿hurtas? 22 Tú que dices que no se ha de adulterar, ¿adulteras? Tú que abominas de los ídolos, ¿cometes sacrilegio? (Rom 2:17-22).</w:t>
      </w:r>
    </w:p>
    <w:p>
      <w:pPr>
        <w:spacing w:after="60" w:line="269" w:lineRule="auto"/>
        <w:ind w:left="432" w:hanging="432"/>
      </w:pPr>
      <w:r>
        <w:rPr>
          <w:b/>
          <w:sz w:val="23"/>
        </w:rPr>
        <w:t>II. El atacador se hace la victima</w:t>
      </w:r>
    </w:p>
    <w:p>
      <w:pPr>
        <w:spacing w:after="120" w:line="276" w:lineRule="auto"/>
        <w:ind w:firstLine="360"/>
        <w:jc w:val="both"/>
      </w:pPr>
      <w:r>
        <w:t>Continúa maltratando a hnos. que aprecian a los que él llama, vacas sagradas. Estos hermanos maltratados, llevan sobre si una falsa acusación por el hno. Si hubiera alguien que tiene esa actitud, sin duda que algún hermano o hermana le hará ver su error, ¡yo no dudo que pueda pasar! Por otro lado, ¿si alguien encuentra a alguien dando pleitesía a hnos. lo tiene que promover para que lo sepa el hno. Mata? No, tiene el deber de exhortarle enseñandole su error, pero no tiene que publicarlo para que lo sepa Mata, como si fuera Mata el controlador de los que trabajan en contra del pecado.</w:t>
      </w:r>
    </w:p>
    <w:p>
      <w:pPr>
        <w:spacing w:after="120" w:line="276" w:lineRule="auto"/>
        <w:ind w:firstLine="360"/>
        <w:jc w:val="both"/>
      </w:pPr>
      <w:r>
        <w:t>El hno. se imagina que aquellos que no lo conocen o aquellos que no simpatizan con él, tienen a hnos. conocidos como inerrantes, vacas sagradas y otros calificativos. Él los mal presenta, luego que ha asentado a otros el prejuicio, inyecta lo mal que están los mal presentados por eso que Mata imagina. Creando prejuicio vs. ellos y haciéndoles el fondo para su escandalosa y fútil refutación. O sea, al crear prejuicio contra todos los que no conocen al hno. Mata o que no simpatizan con él, atrae la atención de sus simpatizantes metiéndolos al mundo creado por él mismo. Me recuerda a los debatistas y pregoneros que buscan su gloria (Hech 12:20-23).</w:t>
      </w:r>
    </w:p>
    <w:p>
      <w:pPr>
        <w:spacing w:after="120" w:line="276" w:lineRule="auto"/>
        <w:ind w:firstLine="360"/>
        <w:jc w:val="both"/>
      </w:pPr>
      <w:r>
        <w:t>Mata y aquellos que todavía no perciben su argucia, tienen un blanco en común, los hnos. reconocidos y a los presuntos, admiradores de ellos, y todo para subir a la cúspide, lo más alto posible. Acusa de ser atacado y es él, quien funge como verdugo, como si fuera un dios. Vuelca su prejuicio y trauma contra aquellos, a los cuales les inventó ser admiradores ciegos. Tildándolos de súbditos y rendidores de pleitesía a los llamados por él, vacas sagradas. Esto me parece sumamente delicado por ello a sido señalado.</w:t>
      </w:r>
    </w:p>
    <w:p>
      <w:pPr>
        <w:spacing w:after="120" w:line="276" w:lineRule="auto"/>
        <w:ind w:firstLine="360"/>
        <w:jc w:val="both"/>
      </w:pPr>
      <w:r>
        <w:t>Otra vez le pregunto, ¿Quiénes son esos muchos hermanos que cita como idolatras? Miente como habla, inventó esa mentira para envanecerse. Amados hermanos si yo como predicador de la verdad digo de hermanos eso; debo tener pruebas sí, no, estoy creando prejuicio, asi pasa con los que le oyen hablar contra los hermanos atacados. Así actua el debatista y apologista del taller de la mentira, engañador hacedor de hombres de paja.</w:t>
      </w:r>
    </w:p>
    <w:p>
      <w:pPr>
        <w:spacing w:after="60" w:line="269" w:lineRule="auto"/>
        <w:ind w:left="432" w:hanging="432"/>
      </w:pPr>
      <w:r>
        <w:rPr>
          <w:b/>
          <w:sz w:val="23"/>
        </w:rPr>
        <w:t>III. El falso debatista siembra cizaña y deja pura especulación</w:t>
      </w:r>
    </w:p>
    <w:p>
      <w:pPr>
        <w:spacing w:after="120" w:line="276" w:lineRule="auto"/>
        <w:ind w:firstLine="360"/>
        <w:jc w:val="both"/>
      </w:pPr>
      <w:r>
        <w:t>El hno. Refuta la doctrina de escoger varones maduros en vez de junta de varones. Refuta y se ensaña, abusando de la ignorancia y poca profundidad de muchos que al oírlo fácilmente escogen su postura. El hno. Usa mucho la principal herramienta de Satanás medias verdades (Gen 3:1-5). Esto también me parece sumamente delicado por eso lo señale y por ello le pregunté, ¿Qué hacer cuando no hay ancianos?, no me ha contestado, él dice que sí, pero miente otra vez, si no tiene miedo de dar patadas al clavo que me diga entonces, qué hacer cuando no hay ancianos, ¡claro y contundente!, no con mentiras o peor aún medias verdades. No he escuchado de él la respuesta. Maestro de la Biblia y no puede responder claramente a tan sencilla pregunta y con tan fácil respuesta. La razón de porque no lo ha hecho, es porque: No es humilde, es orgulloso, soberbio y arrogante. Cuando dé una vuelta de 180 grados, entonces habrá alegría en el cielo (Lc 15:7) y yo lo felicitaré.</w:t>
      </w:r>
    </w:p>
    <w:p>
      <w:pPr>
        <w:spacing w:after="120" w:line="276" w:lineRule="auto"/>
        <w:ind w:firstLine="360"/>
        <w:jc w:val="both"/>
      </w:pPr>
      <w:r>
        <w:t>Amado hno. ¿Qué le cuesta aceptar? Recuerde el eslogan: "Si acepto la corrección demuestro que soy humano y me equivoco".</w:t>
      </w:r>
    </w:p>
    <w:p>
      <w:pPr>
        <w:spacing w:after="60" w:line="269" w:lineRule="auto"/>
        <w:ind w:left="432" w:hanging="432"/>
      </w:pPr>
      <w:r>
        <w:rPr>
          <w:b/>
          <w:sz w:val="23"/>
        </w:rPr>
        <w:t>IV. El verdugo conocido al hno. desconocido</w:t>
      </w:r>
    </w:p>
    <w:p>
      <w:pPr>
        <w:spacing w:after="120" w:line="276" w:lineRule="auto"/>
        <w:ind w:firstLine="360"/>
        <w:jc w:val="both"/>
      </w:pPr>
      <w:r>
        <w:t>De lo que acusa, adolece, me acusa de hipócrita y como justificación pone el hecho de que tuve en mi Web Site uno de sus debates, es cierto. Yo lo declaro en la carta donde lo señalo, tuve en mi web un debate de él. El hno. iba bien y yo sentía simpatía por su trabajo y su cuna de sufrimiento. Sin embargo, de pronto hace meses, empezó algo muy extraño en él. El hno. grabo un video pidiendo perdón por su soberbia y que ya iba a cambiar, yo no sabía de la soberbia del hno.</w:t>
      </w:r>
    </w:p>
    <w:p>
      <w:pPr>
        <w:spacing w:after="120" w:line="276" w:lineRule="auto"/>
        <w:ind w:firstLine="360"/>
        <w:jc w:val="both"/>
      </w:pPr>
      <w:r>
        <w:t>Presumía de su arrepentimiento, presume aun de que él ha reconocido sus errores, se mofa de todo lo que él hace. Publicó con mucho ruido, en ese video su disculpa por el caso que llevaba en contra de un hno. de N. L. y promete ya no mencionarlo, hasta ahí todo entendible, mi sorpresa es cuando un día a altas horas de la noche empezó a enviarme mensajes por Messenger. Uno tras otro los mensajes. El hno. Y yo habíamos tenido unos cuantos cruces de palabras, hacia como 2 años que no habíamos tenido contacto. Pero de repente, en mayo del año pasado, ¡pum! Mensaje tras mensaje. Claramente se veía al hno. buscando mi atención y como no le respondía, porque ya era muy noche, él seguía y seguía. Y yo me pregunto, si soy un desconocido, ¿por qué buscaba mi atención? Fue cuando empecé a seguirle con más cuidado.</w:t>
      </w:r>
    </w:p>
    <w:p>
      <w:pPr>
        <w:spacing w:after="120" w:line="276" w:lineRule="auto"/>
        <w:ind w:firstLine="360"/>
        <w:jc w:val="both"/>
      </w:pPr>
      <w:r>
        <w:t>Entonces el trata de llamar la atención de uno y después dice que es uno un desconocido, vaya si algo anda mal con él. No quiero pensar que es el clásico caso de un enfermo que busca sanar de lo que el padece, y en vez de sanar a alguien lo deja igual o peor que él. El hno. ha hecho declaraciones muy fuertes y ofensivas contra hnos. mismos hermanos que ha prometido tratar bien, no ha cumplido fallando doble 1- porque es mandato de Dios (1Tim 5:1) y 2- Porque lo prometió en su arrepentimiento de la soberbia. El continúa maltratando a hermanos que no le han hecho nada. Sí bien hay que reclamarles algo o señalarles algo, bueno, hay modos correctos (Hech 18:24-26).</w:t>
      </w:r>
    </w:p>
    <w:p>
      <w:pPr>
        <w:spacing w:after="120" w:line="276" w:lineRule="auto"/>
        <w:ind w:firstLine="360"/>
        <w:jc w:val="both"/>
      </w:pPr>
      <w:r>
        <w:t>Entiendo que como siervos del Señor y hermanos tenemos el deber de exhortarnos unos a otros y de reprendernos unos a otros. Creo que muchos lo hacemos, pero no lo presumimos como si fuera un torneo de hnos vs. hnos. y a ver quién se lleva el cinturón (Gal 6:1). Mata se ensaña exhibiendo su "valentía" a costa de exponer al vituperio la obra del Señor (2Cor 6:3). El problema de él es que no presenta pruebas, solo especula, NO PRUEBA, pero si crea prejuicio contra alguien conocido, y luego ataca su propia creación.</w:t>
      </w:r>
    </w:p>
    <w:p>
      <w:pPr>
        <w:spacing w:after="60" w:line="269" w:lineRule="auto"/>
        <w:ind w:left="432" w:hanging="432"/>
      </w:pPr>
      <w:r>
        <w:rPr>
          <w:b/>
          <w:sz w:val="23"/>
        </w:rPr>
        <w:t>V. Otra vez el hipócrita acusa de hipocresía</w:t>
      </w:r>
    </w:p>
    <w:p>
      <w:pPr>
        <w:spacing w:after="120" w:line="276" w:lineRule="auto"/>
        <w:ind w:firstLine="360"/>
        <w:jc w:val="both"/>
      </w:pPr>
      <w:r>
        <w:t>El león cree que todos son de su condición. Por ejemplo, acusa a sus rivales de cortarle comunicación y él corta comunicación a quien le pide aclaraciones, acusa de que lo están atacando, y él es el que ataca, acusa de que se sirven de él y él es el que busca atención y reconocimiento. Ha hecho mucho por destruir la imagen del hno. Restrepo y lo usa, usa el trabajo del hno. Y así de cada uno de los buenos hermanos trabajadores. Si el hno. Restrepo está enseñando doctrina falsa es obligación del que lo acusa o de quienes lo acusan presentarle pruebas y demostrarle su pecado. Pero en vez de eso, se sirve de él con sus escritos y estudios y luego lo ataca.</w:t>
      </w:r>
    </w:p>
    <w:p>
      <w:pPr>
        <w:spacing w:after="120" w:line="276" w:lineRule="auto"/>
        <w:ind w:firstLine="360"/>
        <w:jc w:val="both"/>
      </w:pPr>
      <w:r>
        <w:t>Al hermano Mata le expuse sus faltas y en tres ocasiones le pedí que se arrepintiera, le dije que de no hacerlo lo iba a señalar. Hizo caso omiso y lo señalé. Me acuso de hipócrita, envidioso, ignorante, idolatra, perro mudo, desconocido, miembro de un hogar disfuncional y mucho más, acusaciones vanas, no me afectan al contrario me da gozo. Sin embargo eso dice más, del peligro que él es para la obra de Dios. Los hermanos que le escucharon y comentaron fueron una vez más engañados.</w:t>
      </w:r>
    </w:p>
    <w:p>
      <w:pPr>
        <w:spacing w:after="120" w:line="276" w:lineRule="auto"/>
        <w:ind w:firstLine="360"/>
        <w:jc w:val="both"/>
      </w:pPr>
      <w:r>
        <w:t>Una vez más hermanos, el hno. Fernando Mata necesita hacer arreglos. Si usted lo ve o tiene contacto con él, invítelo a arrepentirse. hágalo para evitar que siga haciendo daño. Hno. Mata, por medio de este escrito le invito a reconocer su error deje de molestar a los hermanos fieles y arrepiéntase de sus faltas con la firme convicción de cambiar su actitud (Juan 8:24, 51).</w:t>
      </w:r>
    </w:p>
    <w:p>
      <w:pPr>
        <w:spacing w:after="120" w:line="276" w:lineRule="auto"/>
        <w:ind w:firstLine="360"/>
        <w:jc w:val="both"/>
      </w:pPr>
      <w:r>
        <w:t>En Cristo por amor a la verdad, Andres Pong. andrespong9@gmail.com</w:t>
      </w:r>
    </w:p>
    <w:p>
      <w:pPr>
        <w:spacing w:after="120" w:line="276" w:lineRule="auto"/>
        <w:ind w:firstLine="360"/>
        <w:jc w:val="both"/>
      </w:pPr>
      <w:r>
        <w:t>Dios condena la doble moralidad, es pecado. San 1:5; 3:13;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