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LOS AY DE DIOS.</w:t>
      </w:r>
    </w:p>
    <w:p>
      <w:pPr>
        <w:spacing w:after="120" w:line="276" w:lineRule="auto"/>
        <w:ind w:firstLine="360"/>
        <w:jc w:val="both"/>
      </w:pPr>
      <w:r>
        <w:t>Dios siempre a pronunciados Ay de castigo.</w:t>
      </w:r>
    </w:p>
    <w:p>
      <w:pPr>
        <w:spacing w:after="120" w:line="276" w:lineRule="auto"/>
        <w:ind w:firstLine="360"/>
        <w:jc w:val="both"/>
      </w:pPr>
      <w:r>
        <w:t>¿Contra quién Dios pronuncia su Ay?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Sobre los impios. Isaías.3:11.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Los egoístas. Isaías.5:8.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Los que se levantan de mañana para tomar vino. Isaías.5:11-12; Proverbios.23:29-35.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Los que dicen a lo malo bueno y lo bueno malo. Isaías.5:20.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De los sabios a su propia opinión. Isaías.5:21.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De los que dictan leyes injustas. Isaías.10:1.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De los que se esconden de Dios. Isaías.29:15.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De los hijos rebeldes. Isaías.30:1.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De los que ponen su confianza en su propia fuerzas. Isaías.31:1.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De los rebeldes. Isaías.33:1.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11. De los injustos con sus trabajadores. Jeremías.22:13.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12. De los que traman el mal. Miqueas.2:1.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13. Los que dan de beber a su prójimo. Habacuc.2:15.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14. De los que ponen tropiezo. Mateo.18:7.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15. De los hipócritas. Mateo.23:13.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16. De los que no predican el evangelio. I Corintios.9:16.</w:t>
      </w:r>
    </w:p>
    <w:p>
      <w:pPr>
        <w:spacing w:after="120" w:line="276" w:lineRule="auto"/>
        <w:ind w:firstLine="360"/>
        <w:jc w:val="both"/>
      </w:pPr>
      <w:r>
        <w:t>Hay muchos Ay, evitemos caer en cualquiera de estos Ay ante Dios.</w:t>
      </w:r>
    </w:p>
    <w:p>
      <w:pPr>
        <w:spacing w:after="120" w:line="276" w:lineRule="auto"/>
        <w:ind w:firstLine="360"/>
        <w:jc w:val="both"/>
      </w:pPr>
      <w:r>
        <w:t>Libremonos de todos estoy Ay para no recibir el castigo.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