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b/>
          <w:color w:val="1F3B63"/>
          <w:sz w:val="36"/>
        </w:rPr>
        <w:t>UN GRAN MATRIMONIO.</w:t>
      </w:r>
    </w:p>
    <w:p>
      <w:pPr>
        <w:spacing w:after="120" w:line="276" w:lineRule="auto"/>
        <w:ind w:firstLine="360"/>
        <w:jc w:val="both"/>
      </w:pPr>
      <w:r>
        <w:t>En las escrituras encontramos un matrimonio muy ejemplar Aquila y Priscila. Hechos 18:1-2, 18-19.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1. Este matrimonio corrigió a Apolos. Hechos.18:26. Debemos de imitarles.</w:t>
      </w:r>
    </w:p>
    <w:p>
      <w:pPr>
        <w:spacing w:after="120" w:line="276" w:lineRule="auto"/>
        <w:ind w:firstLine="360"/>
        <w:jc w:val="both"/>
      </w:pPr>
      <w:r>
        <w:t>Debemos corregir el error. II Timoteo.2:25; Tito.1:5.</w:t>
      </w:r>
    </w:p>
    <w:p>
      <w:pPr>
        <w:spacing w:after="120" w:line="276" w:lineRule="auto"/>
        <w:ind w:firstLine="360"/>
        <w:jc w:val="both"/>
      </w:pPr>
      <w:r>
        <w:t>Restaurar al hermano que ha pecado. Galatas.6:1.</w:t>
      </w:r>
    </w:p>
    <w:p>
      <w:pPr>
        <w:spacing w:after="120" w:line="276" w:lineRule="auto"/>
        <w:ind w:firstLine="360"/>
        <w:jc w:val="both"/>
      </w:pPr>
      <w:r>
        <w:t>¿Tenemos la misma actitud de este matrimonio? O no queremos corregir para no tener problema. Galatas.4:16.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2. ERAN COLABORADORES DEL APOSTOL PABLO. ROMANOS.16:3. Ellos fueron compañeros de Pablo en la obra del Señor. Tanto que hasta estaban dispuesto a dar su vida por Pablo. Romanos.16:4. ¿Tenemos nosotros esta misma actitud? I Juan.3:16.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3. PRESTABAN SU CASA PARA QUE LA IGLESIA SE REUNIERA. Romanos.16:3-5; I Corintios.16:19. Otras de las grandes cualidades que tuvo esté matrimonio es en estar dispuesto a prestar su casa para que la iglesia adorara. Igual que otros hicieron. Colosenses.4:15; Filemón.2. ¿Lo estamos haciendo nosotros?</w:t>
      </w:r>
    </w:p>
    <w:p>
      <w:pPr>
        <w:spacing w:after="120" w:line="276" w:lineRule="auto"/>
        <w:ind w:firstLine="360"/>
        <w:jc w:val="both"/>
      </w:pPr>
      <w:r>
        <w:t>Que Dios nos ayude a imitar este gran matrimonio.</w:t>
      </w:r>
    </w:p>
    <w:p>
      <w:pPr>
        <w:spacing w:after="120" w:line="276" w:lineRule="auto"/>
        <w:ind w:firstLine="360"/>
        <w:jc w:val="both"/>
      </w:pPr>
      <w:r>
        <w:t>Por: Mario Javier Moreno.</w:t>
      </w:r>
    </w:p>
    <w:sectPr w:rsidR="00FC693F" w:rsidRPr="0006063C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