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SER LLENO DEL CONOCIMIENTO DE LA VOLUNTAD DE DIOS</w:t>
      </w:r>
    </w:p>
    <w:p>
      <w:pPr>
        <w:spacing w:after="120" w:line="276" w:lineRule="auto"/>
        <w:ind w:firstLine="360"/>
        <w:jc w:val="both"/>
      </w:pPr>
      <w:r>
        <w:t>COLOSENSES 1:9-12. LA BIBLIA NOS EXHORTA A SER LLENOS (LLENAR HASTA ARRIBA). ROMANOS 15:14; FILIPENSES 1:9. II PEDRO 3:18.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PABLO ORABA PARA QUE FUERAN LLENOS DEL CONOCIMIENTO DE SU VOLUNTAD. COLOSENSES 1:9. ¿CUAL ERA EL PROPÓSITO?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PARA ANDAR, CAMINAR, VIVIR COMO ES DIGNO DEL SEÑOR. COLOSENSES 1:10. ANDAR COMO ES DIGNO DEL SEÑOR ES ANDAR: EN LUZ. I JUAN 1:7. EN VIDA NUEVA. ROMANOS 6:4. HONESTAMENTE. ROMANOS 13:13. POR FE. II CORINTIOS 5:7. EN AMOR. EFESIOS 5:2. SEGÚN SUS MANDAMIENTOS. II JUAN 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AL ANDAR COMO ES DIGNO DE DIOS VAMOS A DAR FRUTOS. COLOSENSES 1:10. GALATAS 5:22-23; JUAN 15:8.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SOMOS FORTALECIDOS EN PACIENCIA. COLOSENSES 1:11. SOMOS FORTALECIDOS EN EL PODER DE DIOS. EFESIOS 6:10. A TRAVES DE ESE PODER RECIBIMOS PACIENCIA, LONGANIMIDAD, GOZO.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DANDO GRACIAS AL PADRE. COLOSENSES 1:12. ¿PORQUE DARLE GRACIAS? PORQUE NOS HACE CAPACES PARA COMPARTIR LA HERENCIA.</w:t>
      </w:r>
    </w:p>
    <w:p>
      <w:pPr>
        <w:spacing w:after="120" w:line="276" w:lineRule="auto"/>
        <w:ind w:firstLine="360"/>
        <w:jc w:val="both"/>
      </w:pPr>
      <w:r>
        <w:t>DEBEMOS CRECER Y CONOCER LA VOLUNTAD DE DIOS PARA ANDAR COMO ES DIGNO DE EL, AGRADANDOLE EN TODO, DANDO FRUTO EN TODA BUENA OBRA, CONOCIENDO MAS A DIOS, SIENDO FORTALECIDOS, TENIENDO PACIENCIA, LONGANIMIDAD, GOZO, GRATITUD.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