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ABORRECER LO MALO</w:t>
      </w:r>
    </w:p>
    <w:p>
      <w:pPr>
        <w:spacing w:after="200"/>
        <w:jc w:val="center"/>
      </w:pPr>
      <w:r>
        <w:rPr>
          <w:i/>
          <w:color w:val="1F3B63"/>
          <w:sz w:val="24"/>
        </w:rPr>
        <w:t>ROMANOS 12:9. DEBEMOS ABORRECER: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EL MAL Y AMAR EL BIEN. AMOS 5:15.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ABORRECER LA INIQUIDAD. SALMOS 5:5.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ABORRECER LAS REUNIONES DE LOS MALHECHORES. SALMOS 26:5.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ABORRECER EL MAL. SALMOS 97:10.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ABORRECER LA HIPOCRESÍA. SALMOS 119:113.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ABORRECER LA MENTIRA. SALMOS 119:163.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ABORRECER A LOS QUE ABORRECEN AL SEÑOR. SALMOS 139:21-22.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ABORRECER LA FALSA ENSEÑANZA. APOCALIPSIS 2:6.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ABORRECER EL ORGULLO. PROVERBIOS 8:13.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10. ABORRECER EL MAL CAMINO. PROVERBIOS 8:13.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11. ABORRECER LA BOCA PERVERSA. PROVERBIOS 8:13.</w:t>
      </w:r>
    </w:p>
    <w:p>
      <w:pPr>
        <w:spacing w:after="120" w:line="276" w:lineRule="auto"/>
        <w:ind w:firstLine="360"/>
        <w:jc w:val="both"/>
      </w:pPr>
      <w:r>
        <w:t>COMO CRISTIANOS E HIJOS DE DIOS DEBEMOS DE IMITAR A NUESTRO DIOS Y ABORRECER LO QUE DIOS ABORRECE.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