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4E78" w14:textId="77777777" w:rsidR="00966CA7" w:rsidRPr="00966CA7" w:rsidRDefault="00966CA7" w:rsidP="00966CA7">
      <w:pPr>
        <w:jc w:val="center"/>
        <w:rPr>
          <w:rFonts w:ascii="Calibri" w:eastAsia="Calibri" w:hAnsi="Calibri" w:cs="Times New Roman"/>
          <w:sz w:val="44"/>
          <w:szCs w:val="44"/>
          <w:lang w:val="es-MX"/>
        </w:rPr>
      </w:pPr>
      <w:r w:rsidRPr="00966CA7">
        <w:rPr>
          <w:rFonts w:ascii="Calibri" w:eastAsia="Calibri" w:hAnsi="Calibri" w:cs="Times New Roman"/>
          <w:sz w:val="44"/>
          <w:szCs w:val="44"/>
          <w:lang w:val="es-MX"/>
        </w:rPr>
        <w:t>LA IGLESIA DE CRISTO</w:t>
      </w:r>
    </w:p>
    <w:p w14:paraId="2B784A3B" w14:textId="77777777" w:rsidR="00966CA7" w:rsidRPr="00966CA7" w:rsidRDefault="00966CA7" w:rsidP="00966CA7">
      <w:pPr>
        <w:jc w:val="center"/>
        <w:rPr>
          <w:rFonts w:ascii="Calibri" w:eastAsia="Calibri" w:hAnsi="Calibri" w:cs="Times New Roman"/>
          <w:b/>
          <w:bCs/>
          <w:sz w:val="32"/>
          <w:szCs w:val="32"/>
          <w:lang w:val="es-MX"/>
        </w:rPr>
      </w:pPr>
      <w:r w:rsidRPr="00966CA7">
        <w:rPr>
          <w:rFonts w:ascii="Calibri" w:eastAsia="Calibri" w:hAnsi="Calibri" w:cs="Times New Roman"/>
          <w:b/>
          <w:bCs/>
          <w:sz w:val="32"/>
          <w:szCs w:val="32"/>
          <w:lang w:val="es-MX"/>
        </w:rPr>
        <w:t>¿ES UNA SOCIEDAD DE CONGREGACIONES LOCALES CON UNA MATRIZ?</w:t>
      </w:r>
    </w:p>
    <w:p w14:paraId="40C47DD8" w14:textId="77777777" w:rsidR="00966CA7" w:rsidRPr="00966CA7" w:rsidRDefault="00966CA7" w:rsidP="00966CA7">
      <w:pPr>
        <w:rPr>
          <w:rFonts w:ascii="Calibri" w:eastAsia="Calibri" w:hAnsi="Calibri" w:cs="Times New Roman"/>
          <w:sz w:val="32"/>
          <w:szCs w:val="32"/>
          <w:lang w:val="es-MX"/>
        </w:rPr>
      </w:pPr>
      <w:r w:rsidRPr="00966CA7">
        <w:rPr>
          <w:rFonts w:ascii="Calibri" w:eastAsia="Calibri" w:hAnsi="Calibri" w:cs="Times New Roman"/>
          <w:b/>
          <w:bCs/>
          <w:sz w:val="32"/>
          <w:szCs w:val="32"/>
          <w:lang w:val="es-MX"/>
        </w:rPr>
        <w:t xml:space="preserve">Errores: </w:t>
      </w:r>
      <w:r w:rsidRPr="00966CA7">
        <w:rPr>
          <w:rFonts w:ascii="Calibri" w:eastAsia="Calibri" w:hAnsi="Calibri" w:cs="Times New Roman"/>
          <w:sz w:val="32"/>
          <w:szCs w:val="32"/>
          <w:lang w:val="es-MX"/>
        </w:rPr>
        <w:t xml:space="preserve">Decir y creer en congregaciones de la Iglesia, Decir que la iglesia salva, tener en mente que Iglesia de Cristo es el nombre de la iglesia, IGLESIA con mayúscula, no aclarar que se refiere a local o universal cuando se cita, esto es parecido a cuando usamos la palabra fe. O cuando usamos la palabra mundo </w:t>
      </w:r>
      <w:proofErr w:type="spellStart"/>
      <w:r w:rsidRPr="00966CA7">
        <w:rPr>
          <w:rFonts w:ascii="Calibri" w:eastAsia="Calibri" w:hAnsi="Calibri" w:cs="Times New Roman"/>
          <w:sz w:val="32"/>
          <w:szCs w:val="32"/>
          <w:lang w:val="es-MX"/>
        </w:rPr>
        <w:t>mundo</w:t>
      </w:r>
      <w:proofErr w:type="spellEnd"/>
      <w:r w:rsidRPr="00966CA7">
        <w:rPr>
          <w:rFonts w:ascii="Calibri" w:eastAsia="Calibri" w:hAnsi="Calibri" w:cs="Times New Roman"/>
          <w:sz w:val="32"/>
          <w:szCs w:val="32"/>
          <w:lang w:val="es-MX"/>
        </w:rPr>
        <w:t xml:space="preserve"> y muchas más.</w:t>
      </w:r>
    </w:p>
    <w:p w14:paraId="4D1C9B17" w14:textId="77777777" w:rsidR="00966CA7" w:rsidRPr="00966CA7" w:rsidRDefault="00966CA7" w:rsidP="00966CA7">
      <w:pPr>
        <w:rPr>
          <w:rFonts w:ascii="Calibri" w:eastAsia="Calibri" w:hAnsi="Calibri" w:cs="Times New Roman"/>
          <w:b/>
          <w:bCs/>
          <w:sz w:val="32"/>
          <w:szCs w:val="32"/>
          <w:lang w:val="es-MX"/>
        </w:rPr>
      </w:pPr>
      <w:r w:rsidRPr="00966CA7">
        <w:rPr>
          <w:rFonts w:ascii="Calibri" w:eastAsia="Calibri" w:hAnsi="Calibri" w:cs="Times New Roman"/>
          <w:b/>
          <w:bCs/>
          <w:sz w:val="32"/>
          <w:szCs w:val="32"/>
          <w:lang w:val="es-MX"/>
        </w:rPr>
        <w:t xml:space="preserve">La iglesia pertenece a Cristo. </w:t>
      </w:r>
    </w:p>
    <w:p w14:paraId="5D76901B" w14:textId="77777777" w:rsidR="00966CA7" w:rsidRPr="00966CA7" w:rsidRDefault="00966CA7" w:rsidP="00966CA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sz w:val="24"/>
          <w:szCs w:val="24"/>
          <w:lang w:val="es-MX"/>
        </w:rPr>
      </w:pPr>
      <w:r w:rsidRPr="00966CA7">
        <w:rPr>
          <w:rFonts w:ascii="Verdana" w:eastAsia="Calibri" w:hAnsi="Verdana" w:cs="Verdana"/>
          <w:color w:val="000000"/>
          <w:sz w:val="28"/>
          <w:szCs w:val="28"/>
          <w:lang w:val="es-MX"/>
        </w:rPr>
        <w:t xml:space="preserve">Jesús es reconocido como Cristo el Hijo de Dios </w:t>
      </w:r>
    </w:p>
    <w:p w14:paraId="288331FA"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sz w:val="24"/>
          <w:szCs w:val="24"/>
          <w:lang w:val="es-MX"/>
        </w:rPr>
      </w:pPr>
      <w:r w:rsidRPr="00966CA7">
        <w:rPr>
          <w:rFonts w:ascii="Verdana" w:eastAsia="Calibri" w:hAnsi="Verdana" w:cs="Verdana"/>
          <w:color w:val="218282"/>
          <w:sz w:val="28"/>
          <w:szCs w:val="28"/>
          <w:lang w:val="es-MX"/>
        </w:rPr>
        <w:t>Mat 16:13-19</w:t>
      </w:r>
      <w:r w:rsidRPr="00966CA7">
        <w:rPr>
          <w:rFonts w:ascii="Verdana" w:eastAsia="Calibri" w:hAnsi="Verdana" w:cs="Verdana"/>
          <w:color w:val="000000"/>
          <w:sz w:val="28"/>
          <w:szCs w:val="28"/>
          <w:lang w:val="es-MX"/>
        </w:rPr>
        <w:t xml:space="preserve"> Viniendo Jes</w:t>
      </w:r>
      <w:r w:rsidRPr="00966CA7">
        <w:rPr>
          <w:rFonts w:ascii="Verdana" w:eastAsia="Times New Roman" w:hAnsi="Verdana" w:cs="Verdana"/>
          <w:color w:val="000000"/>
          <w:sz w:val="28"/>
          <w:szCs w:val="28"/>
          <w:lang w:val="es-MX"/>
        </w:rPr>
        <w:t xml:space="preserve">ús a la región de </w:t>
      </w:r>
      <w:proofErr w:type="spellStart"/>
      <w:r w:rsidRPr="00966CA7">
        <w:rPr>
          <w:rFonts w:ascii="Verdana" w:eastAsia="Times New Roman" w:hAnsi="Verdana" w:cs="Verdana"/>
          <w:color w:val="000000"/>
          <w:sz w:val="28"/>
          <w:szCs w:val="28"/>
          <w:lang w:val="es-MX"/>
        </w:rPr>
        <w:t>Cesarea</w:t>
      </w:r>
      <w:proofErr w:type="spellEnd"/>
      <w:r w:rsidRPr="00966CA7">
        <w:rPr>
          <w:rFonts w:ascii="Verdana" w:eastAsia="Times New Roman" w:hAnsi="Verdana" w:cs="Verdana"/>
          <w:color w:val="000000"/>
          <w:sz w:val="28"/>
          <w:szCs w:val="28"/>
          <w:lang w:val="es-MX"/>
        </w:rPr>
        <w:t xml:space="preserve"> de Filipo, preguntó a sus discípulos, diciendo: </w:t>
      </w:r>
      <w:r w:rsidRPr="00966CA7">
        <w:rPr>
          <w:rFonts w:ascii="Verdana" w:eastAsia="Times New Roman" w:hAnsi="Verdana" w:cs="Verdana"/>
          <w:color w:val="DA3737"/>
          <w:sz w:val="28"/>
          <w:szCs w:val="28"/>
          <w:lang w:val="es-MX"/>
        </w:rPr>
        <w:t>¿Quién dicen los hombres que es el Hijo del Hombre?</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(14)</w:t>
      </w:r>
      <w:r w:rsidRPr="00966CA7">
        <w:rPr>
          <w:rFonts w:ascii="Verdana" w:eastAsia="Calibri" w:hAnsi="Verdana" w:cs="Verdana"/>
          <w:color w:val="000000"/>
          <w:sz w:val="28"/>
          <w:szCs w:val="28"/>
          <w:lang w:val="es-MX"/>
        </w:rPr>
        <w:t xml:space="preserve"> Ellos dijeron: Unos, Juan el Bautista; otros, El</w:t>
      </w:r>
      <w:r w:rsidRPr="00966CA7">
        <w:rPr>
          <w:rFonts w:ascii="Verdana" w:eastAsia="Times New Roman" w:hAnsi="Verdana" w:cs="Verdana"/>
          <w:color w:val="000000"/>
          <w:sz w:val="28"/>
          <w:szCs w:val="28"/>
          <w:lang w:val="es-MX"/>
        </w:rPr>
        <w:t>ías; y otros, Jeremías, o alguno de los profetas.</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(15)</w:t>
      </w:r>
      <w:r w:rsidRPr="00966CA7">
        <w:rPr>
          <w:rFonts w:ascii="Verdana" w:eastAsia="Calibri" w:hAnsi="Verdana" w:cs="Verdana"/>
          <w:color w:val="000000"/>
          <w:sz w:val="28"/>
          <w:szCs w:val="28"/>
          <w:lang w:val="es-MX"/>
        </w:rPr>
        <w:t xml:space="preserve"> </w:t>
      </w:r>
      <w:proofErr w:type="spellStart"/>
      <w:r w:rsidRPr="00966CA7">
        <w:rPr>
          <w:rFonts w:ascii="Verdana" w:eastAsia="Calibri" w:hAnsi="Verdana" w:cs="Verdana"/>
          <w:color w:val="000000"/>
          <w:sz w:val="28"/>
          <w:szCs w:val="28"/>
          <w:lang w:val="es-MX"/>
        </w:rPr>
        <w:t>El</w:t>
      </w:r>
      <w:proofErr w:type="spellEnd"/>
      <w:r w:rsidRPr="00966CA7">
        <w:rPr>
          <w:rFonts w:ascii="Verdana" w:eastAsia="Calibri" w:hAnsi="Verdana" w:cs="Verdana"/>
          <w:color w:val="000000"/>
          <w:sz w:val="28"/>
          <w:szCs w:val="28"/>
          <w:lang w:val="es-MX"/>
        </w:rPr>
        <w:t xml:space="preserve"> les dijo: </w:t>
      </w:r>
      <w:r w:rsidRPr="00966CA7">
        <w:rPr>
          <w:rFonts w:ascii="Verdana" w:eastAsia="Calibri" w:hAnsi="Verdana" w:cs="Verdana"/>
          <w:color w:val="DA3737"/>
          <w:sz w:val="28"/>
          <w:szCs w:val="28"/>
          <w:lang w:val="es-MX"/>
        </w:rPr>
        <w:t xml:space="preserve">Y vosotros, </w:t>
      </w:r>
      <w:r w:rsidRPr="00966CA7">
        <w:rPr>
          <w:rFonts w:ascii="Verdana" w:eastAsia="Times New Roman" w:hAnsi="Verdana" w:cs="Verdana"/>
          <w:color w:val="DA3737"/>
          <w:sz w:val="28"/>
          <w:szCs w:val="28"/>
          <w:lang w:val="es-MX"/>
        </w:rPr>
        <w:t>¿quién decís que soy yo?</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(16)</w:t>
      </w:r>
      <w:r w:rsidRPr="00966CA7">
        <w:rPr>
          <w:rFonts w:ascii="Verdana" w:eastAsia="Calibri" w:hAnsi="Verdana" w:cs="Verdana"/>
          <w:color w:val="000000"/>
          <w:sz w:val="28"/>
          <w:szCs w:val="28"/>
          <w:lang w:val="es-MX"/>
        </w:rPr>
        <w:t xml:space="preserve"> Respondiendo Sim</w:t>
      </w:r>
      <w:r w:rsidRPr="00966CA7">
        <w:rPr>
          <w:rFonts w:ascii="Verdana" w:eastAsia="Times New Roman" w:hAnsi="Verdana" w:cs="Verdana"/>
          <w:color w:val="000000"/>
          <w:sz w:val="28"/>
          <w:szCs w:val="28"/>
          <w:lang w:val="es-MX"/>
        </w:rPr>
        <w:t>ón Pedro, dijo: Tú eres el Cristo, el Hijo del Dios viviente.</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(17)</w:t>
      </w:r>
      <w:r w:rsidRPr="00966CA7">
        <w:rPr>
          <w:rFonts w:ascii="Verdana" w:eastAsia="Calibri" w:hAnsi="Verdana" w:cs="Verdana"/>
          <w:color w:val="000000"/>
          <w:sz w:val="28"/>
          <w:szCs w:val="28"/>
          <w:lang w:val="es-MX"/>
        </w:rPr>
        <w:t xml:space="preserve"> Entonces le respondi</w:t>
      </w:r>
      <w:r w:rsidRPr="00966CA7">
        <w:rPr>
          <w:rFonts w:ascii="Verdana" w:eastAsia="Times New Roman" w:hAnsi="Verdana" w:cs="Verdana"/>
          <w:color w:val="000000"/>
          <w:sz w:val="28"/>
          <w:szCs w:val="28"/>
          <w:lang w:val="es-MX"/>
        </w:rPr>
        <w:t xml:space="preserve">ó Jesús: </w:t>
      </w:r>
      <w:r w:rsidRPr="00966CA7">
        <w:rPr>
          <w:rFonts w:ascii="Verdana" w:eastAsia="Calibri" w:hAnsi="Verdana" w:cs="Verdana"/>
          <w:color w:val="DA3737"/>
          <w:sz w:val="28"/>
          <w:szCs w:val="28"/>
          <w:lang w:val="es-MX"/>
        </w:rPr>
        <w:t>Bienaventurado eres, Sim</w:t>
      </w:r>
      <w:r w:rsidRPr="00966CA7">
        <w:rPr>
          <w:rFonts w:ascii="Verdana" w:eastAsia="Times New Roman" w:hAnsi="Verdana" w:cs="Verdana"/>
          <w:color w:val="DA3737"/>
          <w:sz w:val="28"/>
          <w:szCs w:val="28"/>
          <w:lang w:val="es-MX"/>
        </w:rPr>
        <w:t>ón, hijo de Jonás, porque no te lo reveló carne ni sangre, sino mi Padre que está en los cielos.</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(18)</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DA3737"/>
          <w:sz w:val="28"/>
          <w:szCs w:val="28"/>
          <w:lang w:val="es-MX"/>
        </w:rPr>
        <w:t>Y yo tambi</w:t>
      </w:r>
      <w:r w:rsidRPr="00966CA7">
        <w:rPr>
          <w:rFonts w:ascii="Verdana" w:eastAsia="Times New Roman" w:hAnsi="Verdana" w:cs="Verdana"/>
          <w:color w:val="DA3737"/>
          <w:sz w:val="28"/>
          <w:szCs w:val="28"/>
          <w:lang w:val="es-MX"/>
        </w:rPr>
        <w:t>én te digo, que tú eres Pedro,</w:t>
      </w:r>
      <w:r w:rsidRPr="00966CA7">
        <w:rPr>
          <w:rFonts w:ascii="Verdana" w:eastAsia="Calibri" w:hAnsi="Verdana" w:cs="Verdana"/>
          <w:color w:val="DA3737"/>
          <w:sz w:val="28"/>
          <w:szCs w:val="28"/>
          <w:lang w:val="es-MX"/>
        </w:rPr>
        <w:t xml:space="preserve"> y sobre esta roca edificar</w:t>
      </w:r>
      <w:r w:rsidRPr="00966CA7">
        <w:rPr>
          <w:rFonts w:ascii="Verdana" w:eastAsia="Times New Roman" w:hAnsi="Verdana" w:cs="Verdana"/>
          <w:color w:val="DA3737"/>
          <w:sz w:val="28"/>
          <w:szCs w:val="28"/>
          <w:lang w:val="es-MX"/>
        </w:rPr>
        <w:t xml:space="preserve">é </w:t>
      </w:r>
      <w:r w:rsidRPr="00966CA7">
        <w:rPr>
          <w:rFonts w:ascii="Verdana" w:eastAsia="Times New Roman" w:hAnsi="Verdana" w:cs="Verdana"/>
          <w:b/>
          <w:bCs/>
          <w:color w:val="DA3737"/>
          <w:sz w:val="28"/>
          <w:szCs w:val="28"/>
          <w:lang w:val="es-MX"/>
        </w:rPr>
        <w:t>mi iglesia</w:t>
      </w:r>
      <w:r w:rsidRPr="00966CA7">
        <w:rPr>
          <w:rFonts w:ascii="Verdana" w:eastAsia="Times New Roman" w:hAnsi="Verdana" w:cs="Verdana"/>
          <w:color w:val="DA3737"/>
          <w:sz w:val="28"/>
          <w:szCs w:val="28"/>
          <w:lang w:val="es-MX"/>
        </w:rPr>
        <w:t xml:space="preserve">; y las puertas del Hades </w:t>
      </w:r>
      <w:r w:rsidRPr="00966CA7">
        <w:rPr>
          <w:rFonts w:ascii="Verdana" w:eastAsia="Times New Roman" w:hAnsi="Verdana" w:cs="Verdana"/>
          <w:b/>
          <w:bCs/>
          <w:color w:val="DA3737"/>
          <w:sz w:val="28"/>
          <w:szCs w:val="28"/>
          <w:lang w:val="es-MX"/>
        </w:rPr>
        <w:t>no prevalecerán contra ella</w:t>
      </w:r>
      <w:r w:rsidRPr="00966CA7">
        <w:rPr>
          <w:rFonts w:ascii="Verdana" w:eastAsia="Times New Roman" w:hAnsi="Verdana" w:cs="Verdana"/>
          <w:color w:val="DA3737"/>
          <w:sz w:val="28"/>
          <w:szCs w:val="28"/>
          <w:lang w:val="es-MX"/>
        </w:rPr>
        <w:t>.</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(19)</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DA3737"/>
          <w:sz w:val="28"/>
          <w:szCs w:val="28"/>
          <w:lang w:val="es-MX"/>
        </w:rPr>
        <w:t>Y a ti te dar</w:t>
      </w:r>
      <w:r w:rsidRPr="00966CA7">
        <w:rPr>
          <w:rFonts w:ascii="Verdana" w:eastAsia="Times New Roman" w:hAnsi="Verdana" w:cs="Verdana"/>
          <w:color w:val="DA3737"/>
          <w:sz w:val="28"/>
          <w:szCs w:val="28"/>
          <w:lang w:val="es-MX"/>
        </w:rPr>
        <w:t>é las llaves del reino de los cielos; y todo lo que atares en la tierra será atado en los cielos; y todo lo que desatares en la tierra será desatado en los cielos.</w:t>
      </w:r>
      <w:r w:rsidRPr="00966CA7">
        <w:rPr>
          <w:rFonts w:ascii="Verdana" w:eastAsia="Calibri" w:hAnsi="Verdana" w:cs="Verdana"/>
          <w:color w:val="000000"/>
          <w:sz w:val="28"/>
          <w:szCs w:val="28"/>
          <w:lang w:val="es-MX"/>
        </w:rPr>
        <w:t xml:space="preserve"> </w:t>
      </w:r>
    </w:p>
    <w:p w14:paraId="4C211950" w14:textId="77777777" w:rsidR="00966CA7" w:rsidRPr="00966CA7" w:rsidRDefault="00966CA7" w:rsidP="00966CA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sz w:val="24"/>
          <w:szCs w:val="24"/>
          <w:lang w:val="es-MX"/>
        </w:rPr>
      </w:pPr>
      <w:r w:rsidRPr="00966CA7">
        <w:rPr>
          <w:rFonts w:ascii="Verdana" w:eastAsia="Calibri" w:hAnsi="Verdana" w:cs="Verdana"/>
          <w:color w:val="000000"/>
          <w:sz w:val="28"/>
          <w:szCs w:val="28"/>
          <w:lang w:val="es-MX"/>
        </w:rPr>
        <w:t>Jesús envió a sus discípulos a predicar… universalmente.</w:t>
      </w:r>
    </w:p>
    <w:p w14:paraId="2CD4F592"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218282"/>
          <w:sz w:val="28"/>
          <w:szCs w:val="28"/>
          <w:lang w:val="es-MX"/>
        </w:rPr>
        <w:t>Mar 16:15-16</w:t>
      </w:r>
      <w:r w:rsidRPr="00966CA7">
        <w:rPr>
          <w:rFonts w:ascii="Verdana" w:eastAsia="Calibri" w:hAnsi="Verdana" w:cs="Verdana"/>
          <w:color w:val="000000"/>
          <w:sz w:val="28"/>
          <w:szCs w:val="28"/>
          <w:lang w:val="es-MX"/>
        </w:rPr>
        <w:t xml:space="preserve"> Y les dijo: </w:t>
      </w:r>
      <w:r w:rsidRPr="00966CA7">
        <w:rPr>
          <w:rFonts w:ascii="Verdana" w:eastAsia="Calibri" w:hAnsi="Verdana" w:cs="Verdana"/>
          <w:color w:val="DA3737"/>
          <w:sz w:val="28"/>
          <w:szCs w:val="28"/>
          <w:lang w:val="es-MX"/>
        </w:rPr>
        <w:t>Id por todo el mundo y predicad el evangelio a toda criatura.</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(16)</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DA3737"/>
          <w:sz w:val="28"/>
          <w:szCs w:val="28"/>
          <w:lang w:val="es-MX"/>
        </w:rPr>
        <w:t>El que creyere y fuere bautizado, ser</w:t>
      </w:r>
      <w:r w:rsidRPr="00966CA7">
        <w:rPr>
          <w:rFonts w:ascii="Verdana" w:eastAsia="Times New Roman" w:hAnsi="Verdana" w:cs="Verdana"/>
          <w:color w:val="DA3737"/>
          <w:sz w:val="28"/>
          <w:szCs w:val="28"/>
          <w:lang w:val="es-MX"/>
        </w:rPr>
        <w:t xml:space="preserve">á salvo; </w:t>
      </w:r>
      <w:proofErr w:type="spellStart"/>
      <w:r w:rsidRPr="00966CA7">
        <w:rPr>
          <w:rFonts w:ascii="Verdana" w:eastAsia="Times New Roman" w:hAnsi="Verdana" w:cs="Verdana"/>
          <w:color w:val="DA3737"/>
          <w:sz w:val="28"/>
          <w:szCs w:val="28"/>
          <w:lang w:val="es-MX"/>
        </w:rPr>
        <w:t>mas</w:t>
      </w:r>
      <w:proofErr w:type="spellEnd"/>
      <w:r w:rsidRPr="00966CA7">
        <w:rPr>
          <w:rFonts w:ascii="Verdana" w:eastAsia="Times New Roman" w:hAnsi="Verdana" w:cs="Verdana"/>
          <w:color w:val="DA3737"/>
          <w:sz w:val="28"/>
          <w:szCs w:val="28"/>
          <w:lang w:val="es-MX"/>
        </w:rPr>
        <w:t xml:space="preserve"> el que no creyere, será condenado.</w:t>
      </w:r>
    </w:p>
    <w:p w14:paraId="00DD9DE9" w14:textId="77777777" w:rsidR="00966CA7" w:rsidRPr="00966CA7" w:rsidRDefault="00966CA7" w:rsidP="00966CA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000000"/>
          <w:sz w:val="28"/>
          <w:szCs w:val="28"/>
          <w:lang w:val="es-MX"/>
        </w:rPr>
        <w:t>La Biblia habla lo suficiente de la iglesia en un sentido universal, refiriéndose a todos los salvos, o sea la familia de Dios en todo el mundo.</w:t>
      </w:r>
    </w:p>
    <w:p w14:paraId="50FFAC24" w14:textId="77777777" w:rsidR="00966CA7" w:rsidRPr="00966CA7" w:rsidRDefault="00966CA7" w:rsidP="00966CA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000000"/>
          <w:sz w:val="28"/>
          <w:szCs w:val="28"/>
          <w:lang w:val="es-MX"/>
        </w:rPr>
        <w:lastRenderedPageBreak/>
        <w:t>Ejemplos:</w:t>
      </w:r>
    </w:p>
    <w:p w14:paraId="7B7BB944"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000000"/>
          <w:sz w:val="28"/>
          <w:szCs w:val="28"/>
          <w:lang w:val="es-MX"/>
        </w:rPr>
        <w:t>Mateo 16.18</w:t>
      </w:r>
      <w:r w:rsidRPr="00966CA7">
        <w:rPr>
          <w:rFonts w:ascii="Verdana" w:eastAsia="Calibri" w:hAnsi="Verdana" w:cs="Verdana"/>
          <w:color w:val="DA3737"/>
          <w:sz w:val="28"/>
          <w:szCs w:val="28"/>
          <w:lang w:val="es-MX"/>
        </w:rPr>
        <w:t xml:space="preserve"> Y yo tambi</w:t>
      </w:r>
      <w:r w:rsidRPr="00966CA7">
        <w:rPr>
          <w:rFonts w:ascii="Verdana" w:eastAsia="Times New Roman" w:hAnsi="Verdana" w:cs="Verdana"/>
          <w:color w:val="DA3737"/>
          <w:sz w:val="28"/>
          <w:szCs w:val="28"/>
          <w:lang w:val="es-MX"/>
        </w:rPr>
        <w:t>én te digo, que tú eres Pedro,</w:t>
      </w:r>
      <w:r w:rsidRPr="00966CA7">
        <w:rPr>
          <w:rFonts w:ascii="Verdana" w:eastAsia="Calibri" w:hAnsi="Verdana" w:cs="Verdana"/>
          <w:color w:val="DA3737"/>
          <w:sz w:val="28"/>
          <w:szCs w:val="28"/>
          <w:lang w:val="es-MX"/>
        </w:rPr>
        <w:t xml:space="preserve"> y sobre esta roca edificar</w:t>
      </w:r>
      <w:r w:rsidRPr="00966CA7">
        <w:rPr>
          <w:rFonts w:ascii="Verdana" w:eastAsia="Times New Roman" w:hAnsi="Verdana" w:cs="Verdana"/>
          <w:color w:val="DA3737"/>
          <w:sz w:val="28"/>
          <w:szCs w:val="28"/>
          <w:lang w:val="es-MX"/>
        </w:rPr>
        <w:t xml:space="preserve">é </w:t>
      </w:r>
      <w:r w:rsidRPr="00966CA7">
        <w:rPr>
          <w:rFonts w:ascii="Verdana" w:eastAsia="Times New Roman" w:hAnsi="Verdana" w:cs="Verdana"/>
          <w:b/>
          <w:bCs/>
          <w:color w:val="DA3737"/>
          <w:sz w:val="28"/>
          <w:szCs w:val="28"/>
          <w:lang w:val="es-MX"/>
        </w:rPr>
        <w:t>mi iglesia</w:t>
      </w:r>
      <w:r w:rsidRPr="00966CA7">
        <w:rPr>
          <w:rFonts w:ascii="Verdana" w:eastAsia="Times New Roman" w:hAnsi="Verdana" w:cs="Verdana"/>
          <w:color w:val="DA3737"/>
          <w:sz w:val="28"/>
          <w:szCs w:val="28"/>
          <w:lang w:val="es-MX"/>
        </w:rPr>
        <w:t xml:space="preserve">; y las puertas del Hades </w:t>
      </w:r>
      <w:r w:rsidRPr="00966CA7">
        <w:rPr>
          <w:rFonts w:ascii="Verdana" w:eastAsia="Times New Roman" w:hAnsi="Verdana" w:cs="Verdana"/>
          <w:b/>
          <w:bCs/>
          <w:color w:val="DA3737"/>
          <w:sz w:val="28"/>
          <w:szCs w:val="28"/>
          <w:lang w:val="es-MX"/>
        </w:rPr>
        <w:t>no prevalecerán contra ella</w:t>
      </w:r>
      <w:r w:rsidRPr="00966CA7">
        <w:rPr>
          <w:rFonts w:ascii="Verdana" w:eastAsia="Times New Roman" w:hAnsi="Verdana" w:cs="Verdana"/>
          <w:color w:val="DA3737"/>
          <w:sz w:val="28"/>
          <w:szCs w:val="28"/>
          <w:lang w:val="es-MX"/>
        </w:rPr>
        <w:t>.</w:t>
      </w:r>
    </w:p>
    <w:p w14:paraId="547F695A"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000000"/>
          <w:sz w:val="28"/>
          <w:szCs w:val="28"/>
          <w:lang w:val="es-MX"/>
        </w:rPr>
        <w:t>Hch 2.47</w:t>
      </w:r>
      <w:r w:rsidRPr="00966CA7">
        <w:rPr>
          <w:rFonts w:ascii="Arial" w:eastAsia="Calibri" w:hAnsi="Arial" w:cs="Arial"/>
          <w:sz w:val="24"/>
          <w:szCs w:val="24"/>
          <w:lang w:val="x-none"/>
        </w:rPr>
        <w:t xml:space="preserve"> </w:t>
      </w:r>
      <w:r w:rsidRPr="00966CA7">
        <w:rPr>
          <w:rFonts w:ascii="Verdana" w:eastAsia="Calibri" w:hAnsi="Verdana" w:cs="Verdana"/>
          <w:color w:val="000000"/>
          <w:sz w:val="28"/>
          <w:szCs w:val="28"/>
          <w:lang w:val="es-MX"/>
        </w:rPr>
        <w:t>alabando a Dios, y teniendo favor con todo el pueblo. Y el Señor añadía cada día a la iglesia los que habían de ser salvos.</w:t>
      </w:r>
    </w:p>
    <w:p w14:paraId="36F98114"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000000"/>
          <w:sz w:val="28"/>
          <w:szCs w:val="28"/>
          <w:lang w:val="es-MX"/>
        </w:rPr>
        <w:t xml:space="preserve">Hch 20.28 Por tanto, mirad por vosotros, y por todo el rebaño en que el Espíritu Santo os ha puesto por obispos, para apacentar la iglesia del Señor, la cual él ganó por su propia sangre.   </w:t>
      </w:r>
    </w:p>
    <w:p w14:paraId="1CD9BEE0" w14:textId="77777777" w:rsidR="00966CA7" w:rsidRPr="00966CA7" w:rsidRDefault="00966CA7" w:rsidP="00966CA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Verdana" w:eastAsia="Calibri" w:hAnsi="Verdana" w:cs="Verdana"/>
          <w:color w:val="000000"/>
          <w:sz w:val="28"/>
          <w:szCs w:val="28"/>
          <w:lang w:val="es-MX"/>
        </w:rPr>
        <w:t>En la misma Biblia se habla mucho de la iglesia como siendo una localidad o localidades.</w:t>
      </w:r>
    </w:p>
    <w:p w14:paraId="687C4C59"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Arial" w:eastAsia="Calibri" w:hAnsi="Arial" w:cs="Calibri"/>
          <w:noProof/>
          <w:sz w:val="32"/>
          <w:szCs w:val="32"/>
          <w:lang w:val="x-none"/>
        </w:rPr>
        <mc:AlternateContent>
          <mc:Choice Requires="wps">
            <w:drawing>
              <wp:anchor distT="45720" distB="45720" distL="114300" distR="114300" simplePos="0" relativeHeight="251659264" behindDoc="0" locked="0" layoutInCell="1" allowOverlap="1" wp14:anchorId="3882A8FE" wp14:editId="0799D8F1">
                <wp:simplePos x="0" y="0"/>
                <wp:positionH relativeFrom="leftMargin">
                  <wp:posOffset>232410</wp:posOffset>
                </wp:positionH>
                <wp:positionV relativeFrom="paragraph">
                  <wp:posOffset>508635</wp:posOffset>
                </wp:positionV>
                <wp:extent cx="755015" cy="279400"/>
                <wp:effectExtent l="142558" t="47942" r="149542" b="5429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412688">
                          <a:off x="0" y="0"/>
                          <a:ext cx="755015" cy="279400"/>
                        </a:xfrm>
                        <a:prstGeom prst="rect">
                          <a:avLst/>
                        </a:prstGeom>
                        <a:solidFill>
                          <a:srgbClr val="FFFFFF"/>
                        </a:solidFill>
                        <a:ln w="9525">
                          <a:solidFill>
                            <a:srgbClr val="000000"/>
                          </a:solidFill>
                          <a:miter lim="800000"/>
                          <a:headEnd/>
                          <a:tailEnd/>
                        </a:ln>
                      </wps:spPr>
                      <wps:txbx>
                        <w:txbxContent>
                          <w:p w14:paraId="48950555" w14:textId="77777777" w:rsidR="00966CA7" w:rsidRPr="00F263D8" w:rsidRDefault="00966CA7" w:rsidP="00966CA7">
                            <w:pPr>
                              <w:rPr>
                                <w:lang w:val="en-US"/>
                              </w:rPr>
                            </w:pPr>
                            <w:r w:rsidRPr="00F263D8">
                              <w:rPr>
                                <w:b/>
                                <w:bCs/>
                              </w:rPr>
                              <w:t>localidad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2A8FE" id="_x0000_t202" coordsize="21600,21600" o:spt="202" path="m,l,21600r21600,l21600,xe">
                <v:stroke joinstyle="miter"/>
                <v:path gradientshapeok="t" o:connecttype="rect"/>
              </v:shapetype>
              <v:shape id="Text Box 2" o:spid="_x0000_s1026" type="#_x0000_t202" style="position:absolute;left:0;text-align:left;margin-left:18.3pt;margin-top:40.05pt;width:59.45pt;height:22pt;rotation:-4573661fd;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">
                <v:textbox>
                  <w:txbxContent>
                    <w:p w14:paraId="48950555" w14:textId="77777777" w:rsidR="00966CA7" w:rsidRPr="00F263D8" w:rsidRDefault="00966CA7" w:rsidP="00966CA7">
                      <w:pPr>
                        <w:rPr>
                          <w:lang w:val="en-US"/>
                        </w:rPr>
                      </w:pPr>
                      <w:r w:rsidRPr="00F263D8">
                        <w:rPr>
                          <w:b/>
                          <w:bCs/>
                        </w:rPr>
                        <w:t>localidad</w:t>
                      </w:r>
                    </w:p>
                  </w:txbxContent>
                </v:textbox>
                <w10:wrap type="square" anchorx="margin"/>
              </v:shape>
            </w:pict>
          </mc:Fallback>
        </mc:AlternateContent>
      </w:r>
      <w:r w:rsidRPr="00966CA7">
        <w:rPr>
          <w:rFonts w:ascii="Verdana" w:eastAsia="Calibri" w:hAnsi="Verdana" w:cs="Verdana"/>
          <w:color w:val="000000"/>
          <w:sz w:val="28"/>
          <w:szCs w:val="28"/>
          <w:lang w:val="es-MX"/>
        </w:rPr>
        <w:t>Fil 1.1 Pablo y Timoteo, siervos de Jesucristo, a todos los santos en Cristo Jesús que están en Filipos, con los obispos y diáconos: 2 Gracia y paz a vosotros, de Dios nuestro Padre y del Señor Jesucristo.</w:t>
      </w:r>
    </w:p>
    <w:p w14:paraId="0389DC49"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es-MX"/>
        </w:rPr>
      </w:pPr>
      <w:r w:rsidRPr="00966CA7">
        <w:rPr>
          <w:rFonts w:ascii="Arial" w:eastAsia="Calibri" w:hAnsi="Arial" w:cs="Arial"/>
          <w:sz w:val="32"/>
          <w:szCs w:val="32"/>
          <w:lang w:val="es-MX"/>
        </w:rPr>
        <w:t>Hch 12:5 Así que Pedro estaba custodiado en la cárcel; pero la iglesia hacía sin cesar oración a Dios por él.</w:t>
      </w:r>
    </w:p>
    <w:p w14:paraId="5AD489DA"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6"/>
          <w:szCs w:val="36"/>
          <w:lang w:val="es-MX"/>
        </w:rPr>
      </w:pPr>
      <w:proofErr w:type="spellStart"/>
      <w:r w:rsidRPr="00966CA7">
        <w:rPr>
          <w:rFonts w:ascii="Verdana" w:eastAsia="Calibri" w:hAnsi="Verdana" w:cs="Verdana"/>
          <w:color w:val="218282"/>
          <w:sz w:val="28"/>
          <w:szCs w:val="28"/>
          <w:lang w:val="es-MX"/>
        </w:rPr>
        <w:t>Rev</w:t>
      </w:r>
      <w:proofErr w:type="spellEnd"/>
      <w:r w:rsidRPr="00966CA7">
        <w:rPr>
          <w:rFonts w:ascii="Verdana" w:eastAsia="Calibri" w:hAnsi="Verdana" w:cs="Verdana"/>
          <w:color w:val="218282"/>
          <w:sz w:val="28"/>
          <w:szCs w:val="28"/>
          <w:lang w:val="es-MX"/>
        </w:rPr>
        <w:t xml:space="preserve"> 1:11</w:t>
      </w:r>
      <w:r w:rsidRPr="00966CA7">
        <w:rPr>
          <w:rFonts w:ascii="Verdana" w:eastAsia="Calibri" w:hAnsi="Verdana" w:cs="Verdana"/>
          <w:color w:val="292F33"/>
          <w:sz w:val="28"/>
          <w:szCs w:val="28"/>
          <w:lang w:val="es-MX"/>
        </w:rPr>
        <w:t xml:space="preserve"> que dec</w:t>
      </w:r>
      <w:r w:rsidRPr="00966CA7">
        <w:rPr>
          <w:rFonts w:ascii="Verdana" w:eastAsia="Times New Roman" w:hAnsi="Verdana" w:cs="Verdana"/>
          <w:color w:val="292F33"/>
          <w:sz w:val="28"/>
          <w:szCs w:val="28"/>
          <w:lang w:val="es-MX"/>
        </w:rPr>
        <w:t xml:space="preserve">ía: </w:t>
      </w:r>
      <w:r w:rsidRPr="00966CA7">
        <w:rPr>
          <w:rFonts w:ascii="Verdana" w:eastAsia="Calibri" w:hAnsi="Verdana" w:cs="Verdana"/>
          <w:color w:val="DA3737"/>
          <w:sz w:val="28"/>
          <w:szCs w:val="28"/>
          <w:lang w:val="es-MX"/>
        </w:rPr>
        <w:t xml:space="preserve">Yo soy el Alfa y la Omega, el primero y el </w:t>
      </w:r>
      <w:r w:rsidRPr="00966CA7">
        <w:rPr>
          <w:rFonts w:ascii="Verdana" w:eastAsia="Times New Roman" w:hAnsi="Verdana" w:cs="Verdana"/>
          <w:color w:val="DA3737"/>
          <w:sz w:val="28"/>
          <w:szCs w:val="28"/>
          <w:lang w:val="es-MX"/>
        </w:rPr>
        <w:t xml:space="preserve">último. Escribe en un libro lo que ves, y envíalo a las siete iglesias que están en Asia: a </w:t>
      </w:r>
      <w:proofErr w:type="spellStart"/>
      <w:r w:rsidRPr="00966CA7">
        <w:rPr>
          <w:rFonts w:ascii="Verdana" w:eastAsia="Times New Roman" w:hAnsi="Verdana" w:cs="Verdana"/>
          <w:color w:val="DA3737"/>
          <w:sz w:val="28"/>
          <w:szCs w:val="28"/>
          <w:lang w:val="es-MX"/>
        </w:rPr>
        <w:t>Efeso</w:t>
      </w:r>
      <w:proofErr w:type="spellEnd"/>
      <w:r w:rsidRPr="00966CA7">
        <w:rPr>
          <w:rFonts w:ascii="Verdana" w:eastAsia="Times New Roman" w:hAnsi="Verdana" w:cs="Verdana"/>
          <w:color w:val="DA3737"/>
          <w:sz w:val="28"/>
          <w:szCs w:val="28"/>
          <w:lang w:val="es-MX"/>
        </w:rPr>
        <w:t xml:space="preserve">, Esmirna, Pérgamo, </w:t>
      </w:r>
      <w:proofErr w:type="spellStart"/>
      <w:r w:rsidRPr="00966CA7">
        <w:rPr>
          <w:rFonts w:ascii="Verdana" w:eastAsia="Times New Roman" w:hAnsi="Verdana" w:cs="Verdana"/>
          <w:color w:val="DA3737"/>
          <w:sz w:val="28"/>
          <w:szCs w:val="28"/>
          <w:lang w:val="es-MX"/>
        </w:rPr>
        <w:t>Tiatira</w:t>
      </w:r>
      <w:proofErr w:type="spellEnd"/>
      <w:r w:rsidRPr="00966CA7">
        <w:rPr>
          <w:rFonts w:ascii="Verdana" w:eastAsia="Times New Roman" w:hAnsi="Verdana" w:cs="Verdana"/>
          <w:color w:val="DA3737"/>
          <w:sz w:val="28"/>
          <w:szCs w:val="28"/>
          <w:lang w:val="es-MX"/>
        </w:rPr>
        <w:t xml:space="preserve">, </w:t>
      </w:r>
      <w:proofErr w:type="spellStart"/>
      <w:r w:rsidRPr="00966CA7">
        <w:rPr>
          <w:rFonts w:ascii="Verdana" w:eastAsia="Times New Roman" w:hAnsi="Verdana" w:cs="Verdana"/>
          <w:color w:val="DA3737"/>
          <w:sz w:val="28"/>
          <w:szCs w:val="28"/>
          <w:lang w:val="es-MX"/>
        </w:rPr>
        <w:t>Sardis</w:t>
      </w:r>
      <w:proofErr w:type="spellEnd"/>
      <w:r w:rsidRPr="00966CA7">
        <w:rPr>
          <w:rFonts w:ascii="Verdana" w:eastAsia="Times New Roman" w:hAnsi="Verdana" w:cs="Verdana"/>
          <w:color w:val="DA3737"/>
          <w:sz w:val="28"/>
          <w:szCs w:val="28"/>
          <w:lang w:val="es-MX"/>
        </w:rPr>
        <w:t xml:space="preserve">, Filadelfia y </w:t>
      </w:r>
      <w:proofErr w:type="spellStart"/>
      <w:r w:rsidRPr="00966CA7">
        <w:rPr>
          <w:rFonts w:ascii="Verdana" w:eastAsia="Times New Roman" w:hAnsi="Verdana" w:cs="Verdana"/>
          <w:color w:val="DA3737"/>
          <w:sz w:val="28"/>
          <w:szCs w:val="28"/>
          <w:lang w:val="es-MX"/>
        </w:rPr>
        <w:t>Laodicea</w:t>
      </w:r>
      <w:proofErr w:type="spellEnd"/>
      <w:r w:rsidRPr="00966CA7">
        <w:rPr>
          <w:rFonts w:ascii="Verdana" w:eastAsia="Times New Roman" w:hAnsi="Verdana" w:cs="Verdana"/>
          <w:color w:val="DA3737"/>
          <w:sz w:val="28"/>
          <w:szCs w:val="28"/>
          <w:lang w:val="es-MX"/>
        </w:rPr>
        <w:t>.</w:t>
      </w:r>
    </w:p>
    <w:p w14:paraId="26B945EA" w14:textId="77777777" w:rsidR="00966CA7" w:rsidRPr="00966CA7" w:rsidRDefault="00966CA7" w:rsidP="00966CA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eastAsia="Calibri" w:hAnsi="Arial" w:cs="Arial"/>
          <w:sz w:val="32"/>
          <w:szCs w:val="32"/>
          <w:lang w:val="x-none"/>
        </w:rPr>
      </w:pPr>
      <w:r w:rsidRPr="00966CA7">
        <w:rPr>
          <w:rFonts w:ascii="Arial" w:eastAsia="Calibri" w:hAnsi="Arial" w:cs="Calibri"/>
          <w:noProof/>
          <w:sz w:val="32"/>
          <w:szCs w:val="32"/>
          <w:lang w:val="x-none"/>
        </w:rPr>
        <mc:AlternateContent>
          <mc:Choice Requires="wps">
            <w:drawing>
              <wp:anchor distT="45720" distB="45720" distL="114300" distR="114300" simplePos="0" relativeHeight="251660288" behindDoc="0" locked="0" layoutInCell="1" allowOverlap="1" wp14:anchorId="34243FA9" wp14:editId="6DAB1361">
                <wp:simplePos x="0" y="0"/>
                <wp:positionH relativeFrom="margin">
                  <wp:posOffset>-285115</wp:posOffset>
                </wp:positionH>
                <wp:positionV relativeFrom="paragraph">
                  <wp:posOffset>93980</wp:posOffset>
                </wp:positionV>
                <wp:extent cx="911860" cy="279400"/>
                <wp:effectExtent l="144780" t="45720" r="147320" b="330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191490">
                          <a:off x="0" y="0"/>
                          <a:ext cx="911860" cy="279400"/>
                        </a:xfrm>
                        <a:prstGeom prst="rect">
                          <a:avLst/>
                        </a:prstGeom>
                        <a:solidFill>
                          <a:srgbClr val="FFFFFF"/>
                        </a:solidFill>
                        <a:ln w="9525">
                          <a:solidFill>
                            <a:srgbClr val="000000"/>
                          </a:solidFill>
                          <a:miter lim="800000"/>
                          <a:headEnd/>
                          <a:tailEnd/>
                        </a:ln>
                      </wps:spPr>
                      <wps:txbx>
                        <w:txbxContent>
                          <w:p w14:paraId="7EDC7352" w14:textId="77777777" w:rsidR="00966CA7" w:rsidRPr="00F263D8" w:rsidRDefault="00966CA7" w:rsidP="00966CA7">
                            <w:pPr>
                              <w:rPr>
                                <w:lang w:val="en-US"/>
                              </w:rPr>
                            </w:pPr>
                            <w:r w:rsidRPr="00F263D8">
                              <w:rPr>
                                <w:b/>
                                <w:bCs/>
                              </w:rPr>
                              <w:t>localidad</w:t>
                            </w:r>
                            <w:r>
                              <w:rPr>
                                <w:b/>
                                <w:bCs/>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43FA9" id="_x0000_s1027" type="#_x0000_t202" style="position:absolute;left:0;text-align:left;margin-left:-22.45pt;margin-top:7.4pt;width:71.8pt;height:22pt;rotation:-4815269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">
                <v:textbox>
                  <w:txbxContent>
                    <w:p w14:paraId="7EDC7352" w14:textId="77777777" w:rsidR="00966CA7" w:rsidRPr="00F263D8" w:rsidRDefault="00966CA7" w:rsidP="00966CA7">
                      <w:pPr>
                        <w:rPr>
                          <w:lang w:val="en-US"/>
                        </w:rPr>
                      </w:pPr>
                      <w:r w:rsidRPr="00F263D8">
                        <w:rPr>
                          <w:b/>
                          <w:bCs/>
                        </w:rPr>
                        <w:t>localidad</w:t>
                      </w:r>
                      <w:r>
                        <w:rPr>
                          <w:b/>
                          <w:bCs/>
                        </w:rPr>
                        <w:t>es</w:t>
                      </w:r>
                    </w:p>
                  </w:txbxContent>
                </v:textbox>
                <w10:wrap type="square" anchorx="margin"/>
              </v:shape>
            </w:pict>
          </mc:Fallback>
        </mc:AlternateContent>
      </w:r>
      <w:r w:rsidRPr="00966CA7">
        <w:rPr>
          <w:rFonts w:ascii="Arial" w:eastAsia="Calibri" w:hAnsi="Arial" w:cs="Arial"/>
          <w:sz w:val="28"/>
          <w:szCs w:val="28"/>
          <w:lang w:val="es-MX"/>
        </w:rPr>
        <w:t xml:space="preserve">1Pe 1:1-2 Pedro, apóstol de Jesucristo, a los expatriados de la dispersión en el Ponto, </w:t>
      </w:r>
      <w:proofErr w:type="spellStart"/>
      <w:r w:rsidRPr="00966CA7">
        <w:rPr>
          <w:rFonts w:ascii="Arial" w:eastAsia="Calibri" w:hAnsi="Arial" w:cs="Arial"/>
          <w:sz w:val="28"/>
          <w:szCs w:val="28"/>
          <w:lang w:val="es-MX"/>
        </w:rPr>
        <w:t>Galacia</w:t>
      </w:r>
      <w:proofErr w:type="spellEnd"/>
      <w:r w:rsidRPr="00966CA7">
        <w:rPr>
          <w:rFonts w:ascii="Arial" w:eastAsia="Calibri" w:hAnsi="Arial" w:cs="Arial"/>
          <w:sz w:val="28"/>
          <w:szCs w:val="28"/>
          <w:lang w:val="es-MX"/>
        </w:rPr>
        <w:t>, Capadocia, Asia y Bitinia, (2) elegidos según la presciencia de Dios Padre en santificación del Espíritu, para obedecer y ser rociados con la sangre de Jesucristo: Gracia y paz os sean multiplicadas.</w:t>
      </w:r>
    </w:p>
    <w:p w14:paraId="2CBBF40E" w14:textId="77777777" w:rsidR="00966CA7" w:rsidRPr="00966CA7" w:rsidRDefault="00966CA7" w:rsidP="00966CA7">
      <w:pPr>
        <w:numPr>
          <w:ilvl w:val="1"/>
          <w:numId w:val="1"/>
        </w:numPr>
        <w:contextualSpacing/>
        <w:rPr>
          <w:rFonts w:ascii="Calibri" w:eastAsia="Calibri" w:hAnsi="Calibri" w:cs="Calibri"/>
          <w:sz w:val="32"/>
          <w:szCs w:val="32"/>
          <w:lang w:val="es-MX"/>
        </w:rPr>
      </w:pPr>
      <w:r w:rsidRPr="00966CA7">
        <w:rPr>
          <w:rFonts w:ascii="Calibri" w:eastAsia="Calibri" w:hAnsi="Calibri" w:cs="Times New Roman"/>
          <w:sz w:val="40"/>
          <w:szCs w:val="40"/>
          <w:lang w:val="es-MX"/>
        </w:rPr>
        <w:t xml:space="preserve"> </w:t>
      </w:r>
      <w:r w:rsidRPr="00966CA7">
        <w:rPr>
          <w:rFonts w:ascii="Calibri" w:eastAsia="Calibri" w:hAnsi="Calibri" w:cs="Calibri"/>
          <w:sz w:val="32"/>
          <w:szCs w:val="32"/>
          <w:lang w:val="es-MX"/>
        </w:rPr>
        <w:t>Hch 15:41 y pasó por Siria y Cilicia, confirmando a las iglesias.</w:t>
      </w:r>
    </w:p>
    <w:p w14:paraId="418E92F4" w14:textId="77777777" w:rsidR="00966CA7" w:rsidRPr="00966CA7" w:rsidRDefault="00966CA7" w:rsidP="00966CA7">
      <w:pPr>
        <w:numPr>
          <w:ilvl w:val="1"/>
          <w:numId w:val="1"/>
        </w:numPr>
        <w:contextualSpacing/>
        <w:rPr>
          <w:rFonts w:ascii="Calibri" w:eastAsia="Calibri" w:hAnsi="Calibri" w:cs="Calibri"/>
          <w:sz w:val="32"/>
          <w:szCs w:val="32"/>
          <w:lang w:val="es-MX"/>
        </w:rPr>
      </w:pPr>
      <w:r w:rsidRPr="00966CA7">
        <w:rPr>
          <w:rFonts w:ascii="Calibri" w:eastAsia="Calibri" w:hAnsi="Calibri" w:cs="Calibri"/>
          <w:color w:val="000000"/>
          <w:sz w:val="32"/>
          <w:szCs w:val="32"/>
          <w:lang w:val="es-MX"/>
        </w:rPr>
        <w:t xml:space="preserve"> Hch 16:5 </w:t>
      </w:r>
      <w:r w:rsidRPr="00966CA7">
        <w:rPr>
          <w:rFonts w:ascii="Calibri" w:eastAsia="Calibri" w:hAnsi="Calibri" w:cs="Calibri"/>
          <w:color w:val="292F33"/>
          <w:sz w:val="32"/>
          <w:szCs w:val="32"/>
          <w:lang w:val="es-MX"/>
        </w:rPr>
        <w:t>As</w:t>
      </w:r>
      <w:r w:rsidRPr="00966CA7">
        <w:rPr>
          <w:rFonts w:ascii="Calibri" w:eastAsia="Times New Roman" w:hAnsi="Calibri" w:cs="Calibri"/>
          <w:color w:val="292F33"/>
          <w:sz w:val="32"/>
          <w:szCs w:val="32"/>
          <w:lang w:val="es-MX"/>
        </w:rPr>
        <w:t>í que las iglesias eran confirmadas en la fe, y aumentaban en número cada día.</w:t>
      </w:r>
    </w:p>
    <w:p w14:paraId="15A87AA0" w14:textId="77777777" w:rsidR="00966CA7" w:rsidRPr="00966CA7" w:rsidRDefault="00966CA7" w:rsidP="00966CA7">
      <w:pPr>
        <w:numPr>
          <w:ilvl w:val="1"/>
          <w:numId w:val="1"/>
        </w:numPr>
        <w:contextualSpacing/>
        <w:rPr>
          <w:rFonts w:ascii="Calibri" w:eastAsia="Calibri" w:hAnsi="Calibri" w:cs="Times New Roman"/>
          <w:sz w:val="32"/>
          <w:szCs w:val="32"/>
          <w:lang w:val="es-MX"/>
        </w:rPr>
      </w:pPr>
      <w:r w:rsidRPr="00966CA7">
        <w:rPr>
          <w:rFonts w:ascii="Calibri" w:eastAsia="Calibri" w:hAnsi="Calibri" w:cs="Calibri"/>
          <w:sz w:val="32"/>
          <w:szCs w:val="32"/>
          <w:lang w:val="es-MX"/>
        </w:rPr>
        <w:t xml:space="preserve">Rom 16:16 Saludaos los unos a los otros con ósculo santo. Os saludan todas las iglesias de Cristo </w:t>
      </w:r>
      <w:proofErr w:type="spellStart"/>
      <w:r w:rsidRPr="00966CA7">
        <w:rPr>
          <w:rFonts w:ascii="Calibri" w:eastAsia="Calibri" w:hAnsi="Calibri" w:cs="Calibri"/>
          <w:sz w:val="32"/>
          <w:szCs w:val="32"/>
          <w:lang w:val="es-MX"/>
        </w:rPr>
        <w:t>cp</w:t>
      </w:r>
      <w:proofErr w:type="spellEnd"/>
      <w:r w:rsidRPr="00966CA7">
        <w:rPr>
          <w:rFonts w:ascii="Calibri" w:eastAsia="Calibri" w:hAnsi="Calibri" w:cs="Calibri"/>
          <w:sz w:val="32"/>
          <w:szCs w:val="32"/>
          <w:lang w:val="es-MX"/>
        </w:rPr>
        <w:t xml:space="preserve"> 1Cor 16.19.</w:t>
      </w:r>
    </w:p>
    <w:p w14:paraId="7B7519BF" w14:textId="77777777" w:rsidR="00966CA7" w:rsidRPr="00966CA7" w:rsidRDefault="00966CA7" w:rsidP="00966CA7">
      <w:pPr>
        <w:ind w:left="1080"/>
        <w:rPr>
          <w:rFonts w:ascii="Calibri" w:eastAsia="Calibri" w:hAnsi="Calibri" w:cs="Times New Roman"/>
          <w:sz w:val="2"/>
          <w:szCs w:val="2"/>
          <w:lang w:val="es-MX"/>
        </w:rPr>
      </w:pPr>
    </w:p>
    <w:p w14:paraId="5669BB7B" w14:textId="77777777" w:rsidR="00966CA7" w:rsidRPr="00966CA7" w:rsidRDefault="00966CA7" w:rsidP="00966CA7">
      <w:pPr>
        <w:spacing w:after="120" w:line="240" w:lineRule="auto"/>
        <w:contextualSpacing/>
        <w:rPr>
          <w:rFonts w:ascii="Calibri" w:eastAsia="Calibri" w:hAnsi="Calibri" w:cs="Times New Roman"/>
          <w:b/>
          <w:bCs/>
          <w:sz w:val="32"/>
          <w:szCs w:val="32"/>
          <w:lang w:val="es-MX"/>
        </w:rPr>
      </w:pPr>
      <w:r w:rsidRPr="00966CA7">
        <w:rPr>
          <w:rFonts w:ascii="Calibri" w:eastAsia="Calibri" w:hAnsi="Calibri" w:cs="Times New Roman"/>
          <w:b/>
          <w:bCs/>
          <w:sz w:val="32"/>
          <w:szCs w:val="32"/>
          <w:lang w:val="es-MX"/>
        </w:rPr>
        <w:t>Cada iglesia local es autónoma bajo Cristo</w:t>
      </w:r>
    </w:p>
    <w:p w14:paraId="314A4AB5" w14:textId="77777777" w:rsidR="00966CA7" w:rsidRPr="00966CA7" w:rsidRDefault="00966CA7" w:rsidP="00966CA7">
      <w:pPr>
        <w:numPr>
          <w:ilvl w:val="0"/>
          <w:numId w:val="2"/>
        </w:numPr>
        <w:spacing w:after="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lastRenderedPageBreak/>
        <w:t>Es la voluntad del Señor que cada iglesia este organizada.</w:t>
      </w:r>
    </w:p>
    <w:p w14:paraId="0A20C03F" w14:textId="77777777" w:rsidR="00966CA7" w:rsidRPr="00966CA7" w:rsidRDefault="00966CA7" w:rsidP="00966CA7">
      <w:pPr>
        <w:numPr>
          <w:ilvl w:val="1"/>
          <w:numId w:val="2"/>
        </w:numPr>
        <w:spacing w:after="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t>La iglesia de Filipos tenía obispos y diáconos Fil 1.1.</w:t>
      </w:r>
    </w:p>
    <w:p w14:paraId="257BF719" w14:textId="77777777" w:rsidR="00966CA7" w:rsidRPr="00966CA7" w:rsidRDefault="00966CA7" w:rsidP="00966CA7">
      <w:pPr>
        <w:numPr>
          <w:ilvl w:val="1"/>
          <w:numId w:val="2"/>
        </w:numPr>
        <w:spacing w:after="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t>A Tito se le encargo establecer ancianos en Creta.</w:t>
      </w:r>
    </w:p>
    <w:p w14:paraId="1FC33521" w14:textId="77777777" w:rsidR="00966CA7" w:rsidRPr="00966CA7" w:rsidRDefault="00966CA7" w:rsidP="00966CA7">
      <w:pPr>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Calibri" w:hAnsi="Arial" w:cs="Arial"/>
          <w:sz w:val="32"/>
          <w:szCs w:val="32"/>
          <w:lang w:val="es-MX"/>
        </w:rPr>
      </w:pPr>
      <w:proofErr w:type="spellStart"/>
      <w:r w:rsidRPr="00966CA7">
        <w:rPr>
          <w:rFonts w:ascii="Verdana" w:eastAsia="Calibri" w:hAnsi="Verdana" w:cs="Verdana"/>
          <w:color w:val="218282"/>
          <w:sz w:val="28"/>
          <w:szCs w:val="28"/>
          <w:lang w:val="es-MX"/>
        </w:rPr>
        <w:t>Tit</w:t>
      </w:r>
      <w:proofErr w:type="spellEnd"/>
      <w:r w:rsidRPr="00966CA7">
        <w:rPr>
          <w:rFonts w:ascii="Verdana" w:eastAsia="Calibri" w:hAnsi="Verdana" w:cs="Verdana"/>
          <w:color w:val="218282"/>
          <w:sz w:val="28"/>
          <w:szCs w:val="28"/>
          <w:lang w:val="es-MX"/>
        </w:rPr>
        <w:t xml:space="preserve"> 1:5-9</w:t>
      </w:r>
      <w:r w:rsidRPr="00966CA7">
        <w:rPr>
          <w:rFonts w:ascii="Verdana" w:eastAsia="Calibri" w:hAnsi="Verdana" w:cs="Verdana"/>
          <w:color w:val="000000"/>
          <w:sz w:val="28"/>
          <w:szCs w:val="28"/>
          <w:lang w:val="es-MX"/>
        </w:rPr>
        <w:t xml:space="preserve"> Por esta causa te dej</w:t>
      </w:r>
      <w:r w:rsidRPr="00966CA7">
        <w:rPr>
          <w:rFonts w:ascii="Verdana" w:eastAsia="Times New Roman" w:hAnsi="Verdana" w:cs="Verdana"/>
          <w:color w:val="000000"/>
          <w:sz w:val="28"/>
          <w:szCs w:val="28"/>
          <w:lang w:val="es-MX"/>
        </w:rPr>
        <w:t xml:space="preserve">é en Creta, para que corrigieses lo deficiente, y establecieses ancianos en cada ciudad, así como yo te mandé; </w:t>
      </w:r>
      <w:r w:rsidRPr="00966CA7">
        <w:rPr>
          <w:rFonts w:ascii="Verdana" w:eastAsia="Calibri" w:hAnsi="Verdana" w:cs="Verdana"/>
          <w:color w:val="218282"/>
          <w:sz w:val="28"/>
          <w:szCs w:val="28"/>
          <w:lang w:val="es-MX"/>
        </w:rPr>
        <w:t>(6)</w:t>
      </w:r>
      <w:r w:rsidRPr="00966CA7">
        <w:rPr>
          <w:rFonts w:ascii="Verdana" w:eastAsia="Calibri" w:hAnsi="Verdana" w:cs="Verdana"/>
          <w:color w:val="000000"/>
          <w:sz w:val="28"/>
          <w:szCs w:val="28"/>
          <w:lang w:val="es-MX"/>
        </w:rPr>
        <w:t xml:space="preserve"> el que fuere irreprensible, marido de una sola mujer, y tenga hijos creyentes que no est</w:t>
      </w:r>
      <w:r w:rsidRPr="00966CA7">
        <w:rPr>
          <w:rFonts w:ascii="Verdana" w:eastAsia="Times New Roman" w:hAnsi="Verdana" w:cs="Verdana"/>
          <w:color w:val="000000"/>
          <w:sz w:val="28"/>
          <w:szCs w:val="28"/>
          <w:lang w:val="es-MX"/>
        </w:rPr>
        <w:t xml:space="preserve">én acusados de disolución ni de rebeldía. </w:t>
      </w:r>
      <w:r w:rsidRPr="00966CA7">
        <w:rPr>
          <w:rFonts w:ascii="Verdana" w:eastAsia="Calibri" w:hAnsi="Verdana" w:cs="Verdana"/>
          <w:color w:val="218282"/>
          <w:sz w:val="28"/>
          <w:szCs w:val="28"/>
          <w:lang w:val="es-MX"/>
        </w:rPr>
        <w:t>(7)</w:t>
      </w:r>
      <w:r w:rsidRPr="00966CA7">
        <w:rPr>
          <w:rFonts w:ascii="Verdana" w:eastAsia="Calibri" w:hAnsi="Verdana" w:cs="Verdana"/>
          <w:color w:val="000000"/>
          <w:sz w:val="28"/>
          <w:szCs w:val="28"/>
          <w:lang w:val="es-MX"/>
        </w:rPr>
        <w:t xml:space="preserve"> Porque es necesario que el obispo sea irreprensible, como administrador de Dios; no soberbio, no iracundo, no dado al vino, no pendenciero, no codicioso de ganancias deshonestas, </w:t>
      </w:r>
      <w:r w:rsidRPr="00966CA7">
        <w:rPr>
          <w:rFonts w:ascii="Verdana" w:eastAsia="Calibri" w:hAnsi="Verdana" w:cs="Verdana"/>
          <w:color w:val="218282"/>
          <w:sz w:val="28"/>
          <w:szCs w:val="28"/>
          <w:lang w:val="es-MX"/>
        </w:rPr>
        <w:t>(8)</w:t>
      </w:r>
      <w:r w:rsidRPr="00966CA7">
        <w:rPr>
          <w:rFonts w:ascii="Verdana" w:eastAsia="Calibri" w:hAnsi="Verdana" w:cs="Verdana"/>
          <w:color w:val="000000"/>
          <w:sz w:val="28"/>
          <w:szCs w:val="28"/>
          <w:lang w:val="es-MX"/>
        </w:rPr>
        <w:t xml:space="preserve"> sino hospedador, amante de lo bueno, sobrio, justo, santo, due</w:t>
      </w:r>
      <w:r w:rsidRPr="00966CA7">
        <w:rPr>
          <w:rFonts w:ascii="Verdana" w:eastAsia="Times New Roman" w:hAnsi="Verdana" w:cs="Verdana"/>
          <w:color w:val="000000"/>
          <w:sz w:val="28"/>
          <w:szCs w:val="28"/>
          <w:lang w:val="es-MX"/>
        </w:rPr>
        <w:t xml:space="preserve">ño de sí mismo, </w:t>
      </w:r>
      <w:r w:rsidRPr="00966CA7">
        <w:rPr>
          <w:rFonts w:ascii="Verdana" w:eastAsia="Calibri" w:hAnsi="Verdana" w:cs="Verdana"/>
          <w:color w:val="218282"/>
          <w:sz w:val="28"/>
          <w:szCs w:val="28"/>
          <w:lang w:val="es-MX"/>
        </w:rPr>
        <w:t>(9)</w:t>
      </w:r>
      <w:r w:rsidRPr="00966CA7">
        <w:rPr>
          <w:rFonts w:ascii="Verdana" w:eastAsia="Calibri" w:hAnsi="Verdana" w:cs="Verdana"/>
          <w:color w:val="000000"/>
          <w:sz w:val="28"/>
          <w:szCs w:val="28"/>
          <w:lang w:val="es-MX"/>
        </w:rPr>
        <w:t xml:space="preserve"> retenedor de la palabra fiel tal como ha sido ense</w:t>
      </w:r>
      <w:r w:rsidRPr="00966CA7">
        <w:rPr>
          <w:rFonts w:ascii="Verdana" w:eastAsia="Times New Roman" w:hAnsi="Verdana" w:cs="Verdana"/>
          <w:color w:val="000000"/>
          <w:sz w:val="28"/>
          <w:szCs w:val="28"/>
          <w:lang w:val="es-MX"/>
        </w:rPr>
        <w:t>ñada, para que también pueda exhortar con sana enseñanza y convencer a los que contradicen.</w:t>
      </w:r>
    </w:p>
    <w:p w14:paraId="1ED9EB90" w14:textId="77777777" w:rsidR="00966CA7" w:rsidRPr="00966CA7" w:rsidRDefault="00966CA7" w:rsidP="00966CA7">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eastAsia="Calibri" w:hAnsi="Arial" w:cs="Arial"/>
          <w:sz w:val="32"/>
          <w:szCs w:val="32"/>
          <w:lang w:val="es-MX"/>
        </w:rPr>
      </w:pPr>
      <w:r w:rsidRPr="00966CA7">
        <w:rPr>
          <w:rFonts w:ascii="Arial" w:eastAsia="Calibri" w:hAnsi="Arial" w:cs="Arial"/>
          <w:sz w:val="32"/>
          <w:szCs w:val="32"/>
          <w:lang w:val="x-none"/>
        </w:rPr>
        <w:t>A Timoteo también se le encargo esta responsabilidad.</w:t>
      </w:r>
    </w:p>
    <w:p w14:paraId="292EAC1C" w14:textId="77777777" w:rsidR="00966CA7" w:rsidRPr="00966CA7" w:rsidRDefault="00966CA7" w:rsidP="00966CA7">
      <w:pPr>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Calibri" w:hAnsi="Verdana" w:cs="Verdana"/>
          <w:color w:val="000000"/>
          <w:sz w:val="28"/>
          <w:szCs w:val="28"/>
          <w:lang w:val="es-MX"/>
        </w:rPr>
      </w:pPr>
      <w:r w:rsidRPr="00966CA7">
        <w:rPr>
          <w:rFonts w:ascii="Arial" w:eastAsia="Calibri" w:hAnsi="Arial" w:cs="Arial"/>
          <w:sz w:val="32"/>
          <w:szCs w:val="32"/>
          <w:lang w:val="x-none"/>
        </w:rPr>
        <w:t>1Tim 3.3-7</w:t>
      </w:r>
      <w:r w:rsidRPr="00966CA7">
        <w:rPr>
          <w:rFonts w:ascii="Arial" w:eastAsia="Calibri" w:hAnsi="Arial" w:cs="Arial"/>
          <w:sz w:val="32"/>
          <w:szCs w:val="32"/>
          <w:lang w:val="es-MX"/>
        </w:rPr>
        <w:t xml:space="preserve"> </w:t>
      </w:r>
      <w:r w:rsidRPr="00966CA7">
        <w:rPr>
          <w:rFonts w:ascii="Verdana" w:eastAsia="Calibri" w:hAnsi="Verdana" w:cs="Verdana"/>
          <w:color w:val="000000"/>
          <w:sz w:val="28"/>
          <w:szCs w:val="28"/>
          <w:lang w:val="es-MX"/>
        </w:rPr>
        <w:t xml:space="preserve">Palabra fiel: Si alguno anhela obispado, buena obra desea. </w:t>
      </w:r>
      <w:r w:rsidRPr="00966CA7">
        <w:rPr>
          <w:rFonts w:ascii="Verdana" w:eastAsia="Calibri" w:hAnsi="Verdana" w:cs="Verdana"/>
          <w:color w:val="218282"/>
          <w:sz w:val="28"/>
          <w:szCs w:val="28"/>
          <w:lang w:val="es-MX"/>
        </w:rPr>
        <w:t>(2)</w:t>
      </w:r>
      <w:r w:rsidRPr="00966CA7">
        <w:rPr>
          <w:rFonts w:ascii="Verdana" w:eastAsia="Calibri" w:hAnsi="Verdana" w:cs="Verdana"/>
          <w:color w:val="000000"/>
          <w:sz w:val="28"/>
          <w:szCs w:val="28"/>
          <w:lang w:val="es-MX"/>
        </w:rPr>
        <w:t xml:space="preserve"> Pero es necesario que el obispo sea irreprensible, marido de una sola mujer, sobrio, prudente, decoroso, hospedador, apto para ense</w:t>
      </w:r>
      <w:r w:rsidRPr="00966CA7">
        <w:rPr>
          <w:rFonts w:ascii="Verdana" w:eastAsia="Times New Roman" w:hAnsi="Verdana" w:cs="Verdana"/>
          <w:color w:val="000000"/>
          <w:sz w:val="28"/>
          <w:szCs w:val="28"/>
          <w:lang w:val="es-MX"/>
        </w:rPr>
        <w:t xml:space="preserve">ñar; </w:t>
      </w:r>
      <w:r w:rsidRPr="00966CA7">
        <w:rPr>
          <w:rFonts w:ascii="Verdana" w:eastAsia="Calibri" w:hAnsi="Verdana" w:cs="Verdana"/>
          <w:color w:val="218282"/>
          <w:sz w:val="28"/>
          <w:szCs w:val="28"/>
          <w:lang w:val="es-MX"/>
        </w:rPr>
        <w:t>(3)</w:t>
      </w:r>
      <w:r w:rsidRPr="00966CA7">
        <w:rPr>
          <w:rFonts w:ascii="Verdana" w:eastAsia="Calibri" w:hAnsi="Verdana" w:cs="Verdana"/>
          <w:color w:val="000000"/>
          <w:sz w:val="28"/>
          <w:szCs w:val="28"/>
          <w:lang w:val="es-MX"/>
        </w:rPr>
        <w:t xml:space="preserve"> no dado al vino, no pendenciero, no codicioso de ganancias deshonestas, sino amable, apacible, no avaro; </w:t>
      </w:r>
      <w:r w:rsidRPr="00966CA7">
        <w:rPr>
          <w:rFonts w:ascii="Verdana" w:eastAsia="Calibri" w:hAnsi="Verdana" w:cs="Verdana"/>
          <w:color w:val="218282"/>
          <w:sz w:val="28"/>
          <w:szCs w:val="28"/>
          <w:lang w:val="es-MX"/>
        </w:rPr>
        <w:t>(4)</w:t>
      </w:r>
      <w:r w:rsidRPr="00966CA7">
        <w:rPr>
          <w:rFonts w:ascii="Verdana" w:eastAsia="Calibri" w:hAnsi="Verdana" w:cs="Verdana"/>
          <w:color w:val="000000"/>
          <w:sz w:val="28"/>
          <w:szCs w:val="28"/>
          <w:lang w:val="es-MX"/>
        </w:rPr>
        <w:t xml:space="preserve"> que gobierne bien su casa, que tenga a sus hijos en sujeci</w:t>
      </w:r>
      <w:r w:rsidRPr="00966CA7">
        <w:rPr>
          <w:rFonts w:ascii="Verdana" w:eastAsia="Times New Roman" w:hAnsi="Verdana" w:cs="Verdana"/>
          <w:color w:val="000000"/>
          <w:sz w:val="28"/>
          <w:szCs w:val="28"/>
          <w:lang w:val="es-MX"/>
        </w:rPr>
        <w:t xml:space="preserve">ón con toda honestidad </w:t>
      </w:r>
      <w:r w:rsidRPr="00966CA7">
        <w:rPr>
          <w:rFonts w:ascii="Verdana" w:eastAsia="Calibri" w:hAnsi="Verdana" w:cs="Verdana"/>
          <w:color w:val="218282"/>
          <w:sz w:val="28"/>
          <w:szCs w:val="28"/>
          <w:lang w:val="es-MX"/>
        </w:rPr>
        <w:t>(5)</w:t>
      </w:r>
      <w:r w:rsidRPr="00966CA7">
        <w:rPr>
          <w:rFonts w:ascii="Verdana" w:eastAsia="Calibri" w:hAnsi="Verdana" w:cs="Verdana"/>
          <w:color w:val="000000"/>
          <w:sz w:val="28"/>
          <w:szCs w:val="28"/>
          <w:lang w:val="es-MX"/>
        </w:rPr>
        <w:t xml:space="preserve">  (pues el que no sabe gobernar su propia casa, </w:t>
      </w:r>
      <w:r w:rsidRPr="00966CA7">
        <w:rPr>
          <w:rFonts w:ascii="Verdana" w:eastAsia="Times New Roman" w:hAnsi="Verdana" w:cs="Verdana"/>
          <w:color w:val="000000"/>
          <w:sz w:val="28"/>
          <w:szCs w:val="28"/>
          <w:lang w:val="es-MX"/>
        </w:rPr>
        <w:t xml:space="preserve">¿cómo cuidará de la iglesia de Dios?); </w:t>
      </w:r>
      <w:r w:rsidRPr="00966CA7">
        <w:rPr>
          <w:rFonts w:ascii="Verdana" w:eastAsia="Calibri" w:hAnsi="Verdana" w:cs="Verdana"/>
          <w:color w:val="218282"/>
          <w:sz w:val="28"/>
          <w:szCs w:val="28"/>
          <w:lang w:val="es-MX"/>
        </w:rPr>
        <w:t>(6)</w:t>
      </w:r>
      <w:r w:rsidRPr="00966CA7">
        <w:rPr>
          <w:rFonts w:ascii="Verdana" w:eastAsia="Calibri" w:hAnsi="Verdana" w:cs="Verdana"/>
          <w:color w:val="000000"/>
          <w:sz w:val="28"/>
          <w:szCs w:val="28"/>
          <w:lang w:val="es-MX"/>
        </w:rPr>
        <w:t xml:space="preserve"> no un ne</w:t>
      </w:r>
      <w:r w:rsidRPr="00966CA7">
        <w:rPr>
          <w:rFonts w:ascii="Verdana" w:eastAsia="Times New Roman" w:hAnsi="Verdana" w:cs="Verdana"/>
          <w:color w:val="000000"/>
          <w:sz w:val="28"/>
          <w:szCs w:val="28"/>
          <w:lang w:val="es-MX"/>
        </w:rPr>
        <w:t xml:space="preserve">ófito, no sea que envaneciéndose caiga en la condenación del diablo. </w:t>
      </w:r>
      <w:r w:rsidRPr="00966CA7">
        <w:rPr>
          <w:rFonts w:ascii="Verdana" w:eastAsia="Calibri" w:hAnsi="Verdana" w:cs="Verdana"/>
          <w:color w:val="218282"/>
          <w:sz w:val="28"/>
          <w:szCs w:val="28"/>
          <w:lang w:val="es-MX"/>
        </w:rPr>
        <w:t>(7)</w:t>
      </w:r>
      <w:r w:rsidRPr="00966CA7">
        <w:rPr>
          <w:rFonts w:ascii="Verdana" w:eastAsia="Calibri" w:hAnsi="Verdana" w:cs="Verdana"/>
          <w:color w:val="000000"/>
          <w:sz w:val="28"/>
          <w:szCs w:val="28"/>
          <w:lang w:val="es-MX"/>
        </w:rPr>
        <w:t xml:space="preserve"> Tambi</w:t>
      </w:r>
      <w:r w:rsidRPr="00966CA7">
        <w:rPr>
          <w:rFonts w:ascii="Verdana" w:eastAsia="Times New Roman" w:hAnsi="Verdana" w:cs="Verdana"/>
          <w:color w:val="000000"/>
          <w:sz w:val="28"/>
          <w:szCs w:val="28"/>
          <w:lang w:val="es-MX"/>
        </w:rPr>
        <w:t>én es necesario que tenga buen testimonio de los de afuera, para que no caiga en descrédito y en lazo del diablo.</w:t>
      </w:r>
    </w:p>
    <w:p w14:paraId="7E8D7BDE" w14:textId="77777777" w:rsidR="00966CA7" w:rsidRPr="00966CA7" w:rsidRDefault="00966CA7" w:rsidP="00966CA7">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Calibri" w:hAnsi="Verdana" w:cs="Verdana"/>
          <w:color w:val="000000"/>
          <w:sz w:val="28"/>
          <w:szCs w:val="28"/>
          <w:lang w:val="es-MX"/>
        </w:rPr>
      </w:pPr>
      <w:r w:rsidRPr="00966CA7">
        <w:rPr>
          <w:rFonts w:ascii="Arial" w:eastAsia="Calibri" w:hAnsi="Arial" w:cs="Arial"/>
          <w:sz w:val="32"/>
          <w:szCs w:val="32"/>
          <w:lang w:val="es-MX"/>
        </w:rPr>
        <w:t xml:space="preserve">El Señor estableció oficios para que cada congregación se organizara. </w:t>
      </w:r>
    </w:p>
    <w:p w14:paraId="14D601B7" w14:textId="77777777" w:rsidR="00966CA7" w:rsidRPr="00966CA7" w:rsidRDefault="00966CA7" w:rsidP="00966CA7">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sz w:val="28"/>
          <w:szCs w:val="28"/>
          <w:lang w:val="es-MX"/>
        </w:rPr>
      </w:pPr>
      <w:r w:rsidRPr="00966CA7">
        <w:rPr>
          <w:rFonts w:ascii="Verdana" w:eastAsia="Calibri" w:hAnsi="Verdana" w:cs="Verdana"/>
          <w:color w:val="218282"/>
          <w:sz w:val="28"/>
          <w:szCs w:val="28"/>
          <w:lang w:val="es-MX"/>
        </w:rPr>
        <w:t>Efe 4:8-13</w:t>
      </w:r>
      <w:r w:rsidRPr="00966CA7">
        <w:rPr>
          <w:rFonts w:ascii="Verdana" w:eastAsia="Calibri" w:hAnsi="Verdana" w:cs="Verdana"/>
          <w:color w:val="000000"/>
          <w:sz w:val="28"/>
          <w:szCs w:val="28"/>
          <w:lang w:val="es-MX"/>
        </w:rPr>
        <w:t xml:space="preserve"> Por lo cual dice: </w:t>
      </w:r>
      <w:r w:rsidRPr="00966CA7">
        <w:rPr>
          <w:rFonts w:ascii="Verdana" w:eastAsia="Calibri" w:hAnsi="Verdana" w:cs="Verdana"/>
          <w:i/>
          <w:iCs/>
          <w:color w:val="000000"/>
          <w:sz w:val="28"/>
          <w:szCs w:val="28"/>
          <w:lang w:val="es-MX"/>
        </w:rPr>
        <w:t>Subiendo a lo alto, llev</w:t>
      </w:r>
      <w:r w:rsidRPr="00966CA7">
        <w:rPr>
          <w:rFonts w:ascii="Verdana" w:eastAsia="Times New Roman" w:hAnsi="Verdana" w:cs="Verdana"/>
          <w:i/>
          <w:iCs/>
          <w:color w:val="000000"/>
          <w:sz w:val="28"/>
          <w:szCs w:val="28"/>
          <w:lang w:val="es-MX"/>
        </w:rPr>
        <w:t>ó cautiva la cautividad, Y dio dones a los hombres.</w:t>
      </w:r>
      <w:r w:rsidRPr="00966CA7">
        <w:rPr>
          <w:rFonts w:ascii="Verdana" w:eastAsia="Calibri" w:hAnsi="Verdana" w:cs="Verdana"/>
          <w:color w:val="000000"/>
          <w:sz w:val="28"/>
          <w:szCs w:val="28"/>
          <w:lang w:val="es-MX"/>
        </w:rPr>
        <w:t xml:space="preserve"> </w:t>
      </w:r>
      <w:r w:rsidRPr="00966CA7">
        <w:rPr>
          <w:rFonts w:ascii="Verdana" w:eastAsia="Calibri" w:hAnsi="Verdana" w:cs="Verdana"/>
          <w:color w:val="218282"/>
          <w:sz w:val="28"/>
          <w:szCs w:val="28"/>
          <w:lang w:val="es-MX"/>
        </w:rPr>
        <w:t>(9)</w:t>
      </w:r>
      <w:r w:rsidRPr="00966CA7">
        <w:rPr>
          <w:rFonts w:ascii="Verdana" w:eastAsia="Calibri" w:hAnsi="Verdana" w:cs="Verdana"/>
          <w:color w:val="000000"/>
          <w:sz w:val="28"/>
          <w:szCs w:val="28"/>
          <w:lang w:val="es-MX"/>
        </w:rPr>
        <w:t xml:space="preserve"> Y eso de que subi</w:t>
      </w:r>
      <w:r w:rsidRPr="00966CA7">
        <w:rPr>
          <w:rFonts w:ascii="Verdana" w:eastAsia="Times New Roman" w:hAnsi="Verdana" w:cs="Verdana"/>
          <w:color w:val="000000"/>
          <w:sz w:val="28"/>
          <w:szCs w:val="28"/>
          <w:lang w:val="es-MX"/>
        </w:rPr>
        <w:t xml:space="preserve">ó, </w:t>
      </w:r>
      <w:r w:rsidRPr="00966CA7">
        <w:rPr>
          <w:rFonts w:ascii="Verdana" w:eastAsia="Times New Roman" w:hAnsi="Verdana" w:cs="Verdana"/>
          <w:color w:val="000000"/>
          <w:sz w:val="28"/>
          <w:szCs w:val="28"/>
          <w:lang w:val="es-MX"/>
        </w:rPr>
        <w:lastRenderedPageBreak/>
        <w:t xml:space="preserve">¿qué es, sino que también había descendido primero a las partes más bajas de la tierra? </w:t>
      </w:r>
      <w:r w:rsidRPr="00966CA7">
        <w:rPr>
          <w:rFonts w:ascii="Verdana" w:eastAsia="Calibri" w:hAnsi="Verdana" w:cs="Verdana"/>
          <w:color w:val="218282"/>
          <w:sz w:val="28"/>
          <w:szCs w:val="28"/>
          <w:lang w:val="es-MX"/>
        </w:rPr>
        <w:t>(10)</w:t>
      </w:r>
      <w:r w:rsidRPr="00966CA7">
        <w:rPr>
          <w:rFonts w:ascii="Verdana" w:eastAsia="Calibri" w:hAnsi="Verdana" w:cs="Verdana"/>
          <w:color w:val="000000"/>
          <w:sz w:val="28"/>
          <w:szCs w:val="28"/>
          <w:lang w:val="es-MX"/>
        </w:rPr>
        <w:t xml:space="preserve"> El que descendi</w:t>
      </w:r>
      <w:r w:rsidRPr="00966CA7">
        <w:rPr>
          <w:rFonts w:ascii="Verdana" w:eastAsia="Times New Roman" w:hAnsi="Verdana" w:cs="Verdana"/>
          <w:color w:val="000000"/>
          <w:sz w:val="28"/>
          <w:szCs w:val="28"/>
          <w:lang w:val="es-MX"/>
        </w:rPr>
        <w:t xml:space="preserve">ó, es el mismo que también subió por encima de todos los cielos para llenarlo todo. </w:t>
      </w:r>
      <w:r w:rsidRPr="00966CA7">
        <w:rPr>
          <w:rFonts w:ascii="Verdana" w:eastAsia="Calibri" w:hAnsi="Verdana" w:cs="Verdana"/>
          <w:color w:val="218282"/>
          <w:sz w:val="28"/>
          <w:szCs w:val="28"/>
          <w:lang w:val="es-MX"/>
        </w:rPr>
        <w:t>(11)</w:t>
      </w:r>
      <w:r w:rsidRPr="00966CA7">
        <w:rPr>
          <w:rFonts w:ascii="Verdana" w:eastAsia="Calibri" w:hAnsi="Verdana" w:cs="Verdana"/>
          <w:color w:val="000000"/>
          <w:sz w:val="28"/>
          <w:szCs w:val="28"/>
          <w:lang w:val="es-MX"/>
        </w:rPr>
        <w:t xml:space="preserve"> Y </w:t>
      </w:r>
      <w:r w:rsidRPr="00966CA7">
        <w:rPr>
          <w:rFonts w:ascii="Verdana" w:eastAsia="Times New Roman" w:hAnsi="Verdana" w:cs="Verdana"/>
          <w:color w:val="000000"/>
          <w:sz w:val="28"/>
          <w:szCs w:val="28"/>
          <w:lang w:val="es-MX"/>
        </w:rPr>
        <w:t xml:space="preserve">él mismo constituyó a unos, apóstoles; a otros, profetas; a otros, evangelistas; a otros, pastores y maestros, </w:t>
      </w:r>
      <w:r w:rsidRPr="00966CA7">
        <w:rPr>
          <w:rFonts w:ascii="Verdana" w:eastAsia="Calibri" w:hAnsi="Verdana" w:cs="Verdana"/>
          <w:color w:val="218282"/>
          <w:sz w:val="28"/>
          <w:szCs w:val="28"/>
          <w:lang w:val="es-MX"/>
        </w:rPr>
        <w:t>(12)</w:t>
      </w:r>
      <w:r w:rsidRPr="00966CA7">
        <w:rPr>
          <w:rFonts w:ascii="Verdana" w:eastAsia="Calibri" w:hAnsi="Verdana" w:cs="Verdana"/>
          <w:color w:val="000000"/>
          <w:sz w:val="28"/>
          <w:szCs w:val="28"/>
          <w:lang w:val="es-MX"/>
        </w:rPr>
        <w:t xml:space="preserve"> a fin de perfeccionar a los santos para la obra del ministerio, para la edificaci</w:t>
      </w:r>
      <w:r w:rsidRPr="00966CA7">
        <w:rPr>
          <w:rFonts w:ascii="Verdana" w:eastAsia="Times New Roman" w:hAnsi="Verdana" w:cs="Verdana"/>
          <w:color w:val="000000"/>
          <w:sz w:val="28"/>
          <w:szCs w:val="28"/>
          <w:lang w:val="es-MX"/>
        </w:rPr>
        <w:t xml:space="preserve">ón del cuerpo de Cristo, </w:t>
      </w:r>
      <w:r w:rsidRPr="00966CA7">
        <w:rPr>
          <w:rFonts w:ascii="Verdana" w:eastAsia="Calibri" w:hAnsi="Verdana" w:cs="Verdana"/>
          <w:color w:val="218282"/>
          <w:sz w:val="28"/>
          <w:szCs w:val="28"/>
          <w:lang w:val="es-MX"/>
        </w:rPr>
        <w:t>(13)</w:t>
      </w:r>
      <w:r w:rsidRPr="00966CA7">
        <w:rPr>
          <w:rFonts w:ascii="Verdana" w:eastAsia="Calibri" w:hAnsi="Verdana" w:cs="Verdana"/>
          <w:color w:val="000000"/>
          <w:sz w:val="28"/>
          <w:szCs w:val="28"/>
          <w:lang w:val="es-MX"/>
        </w:rPr>
        <w:t xml:space="preserve"> hasta que todos lleguemos a la unidad de la fe y del conocimiento del Hijo de Dios, a un var</w:t>
      </w:r>
      <w:r w:rsidRPr="00966CA7">
        <w:rPr>
          <w:rFonts w:ascii="Verdana" w:eastAsia="Times New Roman" w:hAnsi="Verdana" w:cs="Verdana"/>
          <w:color w:val="000000"/>
          <w:sz w:val="28"/>
          <w:szCs w:val="28"/>
          <w:lang w:val="es-MX"/>
        </w:rPr>
        <w:t>ón perfecto, a la medida de la estatura de la plenitud de Cristo;</w:t>
      </w:r>
    </w:p>
    <w:p w14:paraId="710C8BF0" w14:textId="77777777" w:rsidR="00966CA7" w:rsidRPr="00966CA7" w:rsidRDefault="00966CA7" w:rsidP="00966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ind w:left="360"/>
        <w:rPr>
          <w:rFonts w:ascii="Verdana" w:eastAsia="Times New Roman" w:hAnsi="Verdana" w:cs="Verdana"/>
          <w:color w:val="000000"/>
          <w:sz w:val="28"/>
          <w:szCs w:val="28"/>
          <w:lang w:val="es-MX"/>
        </w:rPr>
      </w:pPr>
    </w:p>
    <w:p w14:paraId="09617AD0" w14:textId="77777777" w:rsidR="00966CA7" w:rsidRPr="00966CA7" w:rsidRDefault="00966CA7" w:rsidP="00966CA7">
      <w:pPr>
        <w:spacing w:after="120" w:line="240" w:lineRule="auto"/>
        <w:contextualSpacing/>
        <w:rPr>
          <w:rFonts w:ascii="Calibri" w:eastAsia="Calibri" w:hAnsi="Calibri" w:cs="Times New Roman"/>
          <w:b/>
          <w:bCs/>
          <w:sz w:val="32"/>
          <w:szCs w:val="32"/>
          <w:lang w:val="es-MX"/>
        </w:rPr>
      </w:pPr>
      <w:r w:rsidRPr="00966CA7">
        <w:rPr>
          <w:rFonts w:ascii="Calibri" w:eastAsia="Calibri" w:hAnsi="Calibri" w:cs="Times New Roman"/>
          <w:b/>
          <w:bCs/>
          <w:sz w:val="32"/>
          <w:szCs w:val="32"/>
          <w:lang w:val="es-MX"/>
        </w:rPr>
        <w:t>No hay organización universal</w:t>
      </w:r>
    </w:p>
    <w:p w14:paraId="7BB14484" w14:textId="77777777" w:rsidR="00966CA7" w:rsidRPr="00966CA7" w:rsidRDefault="00966CA7" w:rsidP="00966CA7">
      <w:pPr>
        <w:numPr>
          <w:ilvl w:val="0"/>
          <w:numId w:val="3"/>
        </w:numPr>
        <w:spacing w:after="12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t>La iglesia de Cristo es el reino de Cristo.</w:t>
      </w:r>
    </w:p>
    <w:p w14:paraId="5A9E7CAE" w14:textId="77777777" w:rsidR="00966CA7" w:rsidRPr="00966CA7" w:rsidRDefault="00966CA7" w:rsidP="00966CA7">
      <w:pPr>
        <w:numPr>
          <w:ilvl w:val="1"/>
          <w:numId w:val="3"/>
        </w:numPr>
        <w:spacing w:after="12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t>Jesús es el rey absoluto y cabeza de la iglesia.</w:t>
      </w:r>
    </w:p>
    <w:p w14:paraId="0D21FB73" w14:textId="77777777" w:rsidR="00966CA7" w:rsidRPr="00966CA7" w:rsidRDefault="00966CA7" w:rsidP="00966CA7">
      <w:pPr>
        <w:numPr>
          <w:ilvl w:val="2"/>
          <w:numId w:val="3"/>
        </w:numPr>
        <w:spacing w:after="12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t xml:space="preserve">Hablando de la grandeza y poder en la iglesia dice: </w:t>
      </w:r>
      <w:r w:rsidRPr="00966CA7">
        <w:rPr>
          <w:rFonts w:ascii="Calibri" w:eastAsia="Calibri" w:hAnsi="Calibri" w:cs="Times New Roman"/>
          <w:b/>
          <w:bCs/>
          <w:sz w:val="32"/>
          <w:szCs w:val="32"/>
          <w:lang w:val="es-MX"/>
        </w:rPr>
        <w:t>Efesios 1:20-23</w:t>
      </w:r>
      <w:r w:rsidRPr="00966CA7">
        <w:rPr>
          <w:rFonts w:ascii="Calibri" w:eastAsia="Calibri" w:hAnsi="Calibri" w:cs="Times New Roman"/>
          <w:sz w:val="32"/>
          <w:szCs w:val="32"/>
          <w:lang w:val="es-MX"/>
        </w:rPr>
        <w:t xml:space="preserve"> la cual operó en Cristo, resucitándole de los muertos y sentándole a su diestra en los lugares celestiales, (21) sobre todo principado y autoridad y poder y señorío, y sobre todo nombre que se nombra, no sólo en este siglo, sino también en el venidero; (22) y sometió todas las cosas bajo sus pies, y lo dio por cabeza sobre todas las cosas a la iglesia, (23) la cual es su cuerpo, la plenitud de Aquel que todo lo llena en todo.</w:t>
      </w:r>
    </w:p>
    <w:p w14:paraId="6BB83541" w14:textId="77777777" w:rsidR="00966CA7" w:rsidRPr="00966CA7" w:rsidRDefault="00966CA7" w:rsidP="00966CA7">
      <w:pPr>
        <w:numPr>
          <w:ilvl w:val="0"/>
          <w:numId w:val="3"/>
        </w:numPr>
        <w:spacing w:after="120" w:line="240" w:lineRule="auto"/>
        <w:contextualSpacing/>
        <w:rPr>
          <w:rFonts w:ascii="Calibri" w:eastAsia="Calibri" w:hAnsi="Calibri" w:cs="Times New Roman"/>
          <w:sz w:val="32"/>
          <w:szCs w:val="32"/>
          <w:lang w:val="es-MX"/>
        </w:rPr>
      </w:pPr>
      <w:r w:rsidRPr="00966CA7">
        <w:rPr>
          <w:rFonts w:ascii="Calibri" w:eastAsia="Calibri" w:hAnsi="Calibri" w:cs="Times New Roman"/>
          <w:sz w:val="32"/>
          <w:szCs w:val="32"/>
          <w:lang w:val="es-MX"/>
        </w:rPr>
        <w:t xml:space="preserve">Aun los profetas y apóstoles estuvieron sujetos a él, asimismo los pastores, evangelistas y maestros. </w:t>
      </w:r>
    </w:p>
    <w:p w14:paraId="14DFED96" w14:textId="77777777" w:rsidR="00966CA7" w:rsidRPr="00966CA7" w:rsidRDefault="00966CA7" w:rsidP="00966CA7">
      <w:pPr>
        <w:numPr>
          <w:ilvl w:val="1"/>
          <w:numId w:val="3"/>
        </w:numPr>
        <w:spacing w:after="120" w:line="240" w:lineRule="auto"/>
        <w:contextualSpacing/>
        <w:rPr>
          <w:rFonts w:ascii="Calibri" w:eastAsia="Calibri" w:hAnsi="Calibri" w:cs="Times New Roman"/>
          <w:sz w:val="32"/>
          <w:szCs w:val="32"/>
          <w:lang w:val="es-MX"/>
        </w:rPr>
      </w:pPr>
      <w:proofErr w:type="spellStart"/>
      <w:r w:rsidRPr="00966CA7">
        <w:rPr>
          <w:rFonts w:ascii="Calibri" w:eastAsia="Calibri" w:hAnsi="Calibri" w:cs="Times New Roman"/>
          <w:sz w:val="32"/>
          <w:szCs w:val="32"/>
          <w:lang w:val="es-MX"/>
        </w:rPr>
        <w:t>El</w:t>
      </w:r>
      <w:proofErr w:type="spellEnd"/>
      <w:r w:rsidRPr="00966CA7">
        <w:rPr>
          <w:rFonts w:ascii="Calibri" w:eastAsia="Calibri" w:hAnsi="Calibri" w:cs="Times New Roman"/>
          <w:sz w:val="32"/>
          <w:szCs w:val="32"/>
          <w:lang w:val="es-MX"/>
        </w:rPr>
        <w:t xml:space="preserve"> es quien posee toda autoridad legislativa (Mateo 28:18), </w:t>
      </w:r>
    </w:p>
    <w:p w14:paraId="6DAA476A" w14:textId="77777777" w:rsidR="00966CA7" w:rsidRPr="00966CA7" w:rsidRDefault="00966CA7" w:rsidP="00966CA7">
      <w:pPr>
        <w:numPr>
          <w:ilvl w:val="2"/>
          <w:numId w:val="3"/>
        </w:numPr>
        <w:spacing w:after="120" w:line="240" w:lineRule="auto"/>
        <w:contextualSpacing/>
        <w:rPr>
          <w:rFonts w:ascii="Calibri" w:eastAsia="Calibri" w:hAnsi="Calibri" w:cs="Times New Roman"/>
          <w:sz w:val="40"/>
          <w:szCs w:val="40"/>
          <w:lang w:val="es-MX"/>
        </w:rPr>
      </w:pPr>
      <w:r w:rsidRPr="00966CA7">
        <w:rPr>
          <w:rFonts w:ascii="Verdana" w:eastAsia="Calibri" w:hAnsi="Verdana" w:cs="Verdana"/>
          <w:color w:val="218282"/>
          <w:sz w:val="28"/>
          <w:szCs w:val="28"/>
          <w:lang w:val="es-MX"/>
        </w:rPr>
        <w:t>Mat 28:18</w:t>
      </w:r>
      <w:r w:rsidRPr="00966CA7">
        <w:rPr>
          <w:rFonts w:ascii="Verdana" w:eastAsia="Calibri" w:hAnsi="Verdana" w:cs="Verdana"/>
          <w:color w:val="292F33"/>
          <w:sz w:val="28"/>
          <w:szCs w:val="28"/>
          <w:lang w:val="es-MX"/>
        </w:rPr>
        <w:t xml:space="preserve"> Y Jes</w:t>
      </w:r>
      <w:r w:rsidRPr="00966CA7">
        <w:rPr>
          <w:rFonts w:ascii="Verdana" w:eastAsia="Times New Roman" w:hAnsi="Verdana" w:cs="Verdana"/>
          <w:color w:val="292F33"/>
          <w:sz w:val="28"/>
          <w:szCs w:val="28"/>
          <w:lang w:val="es-MX"/>
        </w:rPr>
        <w:t xml:space="preserve">ús se acercó y les habló diciendo: </w:t>
      </w:r>
      <w:r w:rsidRPr="00966CA7">
        <w:rPr>
          <w:rFonts w:ascii="Verdana" w:eastAsia="Calibri" w:hAnsi="Verdana" w:cs="Verdana"/>
          <w:color w:val="DA3737"/>
          <w:sz w:val="28"/>
          <w:szCs w:val="28"/>
          <w:lang w:val="es-MX"/>
        </w:rPr>
        <w:t>Toda potestad me es dada en el cielo y en la tierra.</w:t>
      </w:r>
    </w:p>
    <w:p w14:paraId="6EB9392F" w14:textId="77777777" w:rsidR="00966CA7" w:rsidRPr="00966CA7" w:rsidRDefault="00966CA7">
      <w:pPr>
        <w:rPr>
          <w:sz w:val="28"/>
          <w:szCs w:val="28"/>
          <w:lang w:val="es-MX"/>
        </w:rPr>
      </w:pPr>
    </w:p>
    <w:sectPr w:rsidR="00966CA7" w:rsidRPr="00966CA7" w:rsidSect="00966CA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2E8E"/>
    <w:multiLevelType w:val="hybridMultilevel"/>
    <w:tmpl w:val="482AE586"/>
    <w:lvl w:ilvl="0" w:tplc="E206B69C">
      <w:start w:val="1"/>
      <w:numFmt w:val="decimal"/>
      <w:lvlText w:val="%1."/>
      <w:lvlJc w:val="left"/>
      <w:pPr>
        <w:ind w:left="720" w:hanging="360"/>
      </w:pPr>
      <w:rPr>
        <w:rFonts w:hint="default"/>
        <w:sz w:val="28"/>
        <w:szCs w:val="28"/>
        <w:lang w:val="x-none"/>
      </w:rPr>
    </w:lvl>
    <w:lvl w:ilvl="1" w:tplc="91EEE7DE">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F6AC0"/>
    <w:multiLevelType w:val="hybridMultilevel"/>
    <w:tmpl w:val="669261B8"/>
    <w:lvl w:ilvl="0" w:tplc="58DC864A">
      <w:start w:val="1"/>
      <w:numFmt w:val="decimal"/>
      <w:lvlText w:val="%1."/>
      <w:lvlJc w:val="left"/>
      <w:pPr>
        <w:ind w:left="720" w:hanging="360"/>
      </w:pPr>
      <w:rPr>
        <w:rFonts w:hint="default"/>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D66C9"/>
    <w:multiLevelType w:val="hybridMultilevel"/>
    <w:tmpl w:val="5E3EC918"/>
    <w:lvl w:ilvl="0" w:tplc="9B800A84">
      <w:start w:val="1"/>
      <w:numFmt w:val="decimal"/>
      <w:lvlText w:val="%1."/>
      <w:lvlJc w:val="left"/>
      <w:pPr>
        <w:ind w:left="720" w:hanging="360"/>
      </w:pPr>
      <w:rPr>
        <w:rFonts w:hint="default"/>
        <w:sz w:val="28"/>
        <w:szCs w:val="28"/>
      </w:rPr>
    </w:lvl>
    <w:lvl w:ilvl="1" w:tplc="DB4232AA">
      <w:start w:val="1"/>
      <w:numFmt w:val="lowerLetter"/>
      <w:lvlText w:val="%2."/>
      <w:lvlJc w:val="left"/>
      <w:pPr>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1494" w:hanging="360"/>
      </w:pPr>
    </w:lvl>
    <w:lvl w:ilvl="5" w:tplc="0409001B">
      <w:start w:val="1"/>
      <w:numFmt w:val="lowerRoman"/>
      <w:lvlText w:val="%6."/>
      <w:lvlJc w:val="right"/>
      <w:pPr>
        <w:ind w:left="2023" w:hanging="180"/>
      </w:pPr>
    </w:lvl>
    <w:lvl w:ilvl="6" w:tplc="0409000F">
      <w:start w:val="1"/>
      <w:numFmt w:val="decimal"/>
      <w:lvlText w:val="%7."/>
      <w:lvlJc w:val="left"/>
      <w:pPr>
        <w:ind w:left="785" w:hanging="360"/>
      </w:pPr>
    </w:lvl>
    <w:lvl w:ilvl="7" w:tplc="91EEE7DE">
      <w:start w:val="1"/>
      <w:numFmt w:val="lowerLetter"/>
      <w:lvlText w:val="%8."/>
      <w:lvlJc w:val="left"/>
      <w:pPr>
        <w:ind w:left="1440" w:hanging="360"/>
      </w:pPr>
      <w:rPr>
        <w:sz w:val="28"/>
        <w:szCs w:val="28"/>
      </w:rPr>
    </w:lvl>
    <w:lvl w:ilvl="8" w:tplc="0409001B">
      <w:start w:val="1"/>
      <w:numFmt w:val="lowerRoman"/>
      <w:lvlText w:val="%9."/>
      <w:lvlJc w:val="right"/>
      <w:pPr>
        <w:ind w:left="6480" w:hanging="180"/>
      </w:pPr>
    </w:lvl>
  </w:abstractNum>
  <w:num w:numId="1" w16cid:durableId="1460804721">
    <w:abstractNumId w:val="0"/>
  </w:num>
  <w:num w:numId="2" w16cid:durableId="1529567335">
    <w:abstractNumId w:val="1"/>
  </w:num>
  <w:num w:numId="3" w16cid:durableId="708071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7"/>
    <w:rsid w:val="00966C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01B3"/>
  <w15:chartTrackingRefBased/>
  <w15:docId w15:val="{3BC96BCD-FCB7-497E-9803-296F6930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2022-05-26T17:58:00Z</dcterms:created>
  <dcterms:modified xsi:type="dcterms:W3CDTF">2022-05-26T18:00:00Z</dcterms:modified>
</cp:coreProperties>
</file>