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B9" w:rsidRPr="006D1534" w:rsidRDefault="006A49B9" w:rsidP="006D1534">
      <w:pPr>
        <w:jc w:val="center"/>
        <w:rPr>
          <w:sz w:val="32"/>
          <w:lang w:val="es-US"/>
        </w:rPr>
      </w:pPr>
      <w:r w:rsidRPr="006D1534">
        <w:rPr>
          <w:sz w:val="32"/>
          <w:lang w:val="es-US"/>
        </w:rPr>
        <w:t>LA IGLESIA DE LAODICEA</w:t>
      </w:r>
    </w:p>
    <w:p w:rsidR="006A49B9" w:rsidRPr="005A701C" w:rsidRDefault="006A49B9" w:rsidP="006D1534">
      <w:pPr>
        <w:jc w:val="center"/>
        <w:rPr>
          <w:lang w:val="es-US"/>
        </w:rPr>
      </w:pPr>
      <w:r w:rsidRPr="005A701C">
        <w:rPr>
          <w:lang w:val="es-US"/>
        </w:rPr>
        <w:t>"CRISTIANOS TIBIOS"</w:t>
      </w:r>
    </w:p>
    <w:p w:rsidR="006D1534" w:rsidRDefault="006D1534" w:rsidP="006A49B9">
      <w:pPr>
        <w:rPr>
          <w:lang w:val="es-US"/>
        </w:rPr>
      </w:pPr>
    </w:p>
    <w:p w:rsidR="006A49B9" w:rsidRPr="006D1534" w:rsidRDefault="006A49B9" w:rsidP="006A49B9">
      <w:pPr>
        <w:rPr>
          <w:b/>
          <w:lang w:val="es-US"/>
        </w:rPr>
      </w:pPr>
      <w:r w:rsidRPr="006D1534">
        <w:rPr>
          <w:b/>
          <w:lang w:val="es-US"/>
        </w:rPr>
        <w:t>INTRODUCCIÓN:</w:t>
      </w:r>
    </w:p>
    <w:p w:rsidR="006D1534" w:rsidRDefault="006A49B9" w:rsidP="006D1534">
      <w:pPr>
        <w:ind w:left="720"/>
        <w:rPr>
          <w:lang w:val="es-US"/>
        </w:rPr>
      </w:pPr>
      <w:r w:rsidRPr="005A701C">
        <w:rPr>
          <w:lang w:val="es-US"/>
        </w:rPr>
        <w:t xml:space="preserve">A. La indecisión puede ser trágica (Ilustración de una joven atropellada al empezar a cruzar la calle y luego quedarse a medio camino sin pasar ni regresar). </w:t>
      </w:r>
    </w:p>
    <w:p w:rsidR="006D1534" w:rsidRDefault="006A49B9" w:rsidP="006D1534">
      <w:pPr>
        <w:ind w:firstLine="720"/>
        <w:rPr>
          <w:lang w:val="es-US"/>
        </w:rPr>
      </w:pPr>
      <w:r w:rsidRPr="005A701C">
        <w:rPr>
          <w:lang w:val="es-US"/>
        </w:rPr>
        <w:t xml:space="preserve">B. La triste condición del pueblo de Israel en el tiempo de Elías (I Reyes 18:21). </w:t>
      </w:r>
    </w:p>
    <w:p w:rsidR="006D1534" w:rsidRDefault="006A49B9" w:rsidP="006D1534">
      <w:pPr>
        <w:ind w:left="720"/>
        <w:rPr>
          <w:lang w:val="es-US"/>
        </w:rPr>
      </w:pPr>
      <w:r w:rsidRPr="005A701C">
        <w:rPr>
          <w:lang w:val="es-US"/>
        </w:rPr>
        <w:t xml:space="preserve">C. La filosofía Católica Romana que acepta e incluye un poco de todo en sus filas (paganismo, movimiento carismático, mundanalidad, movimientos políticos). </w:t>
      </w:r>
    </w:p>
    <w:p w:rsidR="006A49B9" w:rsidRPr="005A701C" w:rsidRDefault="006A49B9" w:rsidP="006D1534">
      <w:pPr>
        <w:ind w:firstLine="720"/>
        <w:rPr>
          <w:lang w:val="es-US"/>
        </w:rPr>
      </w:pPr>
      <w:r w:rsidRPr="005A701C">
        <w:rPr>
          <w:lang w:val="es-US"/>
        </w:rPr>
        <w:t>D. Cristianos tibios (Apocalipsis 3:14-22).</w:t>
      </w:r>
    </w:p>
    <w:p w:rsidR="006A49B9" w:rsidRPr="005A701C" w:rsidRDefault="006A49B9" w:rsidP="006A49B9">
      <w:pPr>
        <w:rPr>
          <w:lang w:val="es-US"/>
        </w:rPr>
      </w:pPr>
      <w:r w:rsidRPr="006D1534">
        <w:rPr>
          <w:b/>
          <w:lang w:val="es-US"/>
        </w:rPr>
        <w:t>I. ¿QUIÉN ES TIBIO? (</w:t>
      </w:r>
      <w:r w:rsidRPr="005A701C">
        <w:rPr>
          <w:lang w:val="es-US"/>
        </w:rPr>
        <w:t>3:15,16)</w:t>
      </w:r>
    </w:p>
    <w:p w:rsidR="006D1534" w:rsidRDefault="006A49B9" w:rsidP="006D1534">
      <w:pPr>
        <w:ind w:left="720"/>
        <w:rPr>
          <w:lang w:val="es-US"/>
        </w:rPr>
      </w:pPr>
      <w:r w:rsidRPr="005A701C">
        <w:rPr>
          <w:lang w:val="es-US"/>
        </w:rPr>
        <w:t xml:space="preserve">A. NO es el cristiano que NUNCA asiste (en contraste con hermanos que vienen caminando bajo la lluvia de lejos fielmente). </w:t>
      </w:r>
    </w:p>
    <w:p w:rsidR="006D1534" w:rsidRDefault="006A49B9" w:rsidP="006D1534">
      <w:pPr>
        <w:ind w:left="720"/>
        <w:rPr>
          <w:lang w:val="es-US"/>
        </w:rPr>
      </w:pPr>
      <w:r w:rsidRPr="005A701C">
        <w:rPr>
          <w:lang w:val="es-US"/>
        </w:rPr>
        <w:t xml:space="preserve">B. NO es el cristiano que no ofrenda NADA (en contraste con aquellos que ofrendan de su profunda pobreza). </w:t>
      </w:r>
    </w:p>
    <w:p w:rsidR="006D1534" w:rsidRDefault="006A49B9" w:rsidP="006D1534">
      <w:pPr>
        <w:ind w:left="720"/>
        <w:rPr>
          <w:lang w:val="es-US"/>
        </w:rPr>
      </w:pPr>
      <w:r w:rsidRPr="005A701C">
        <w:rPr>
          <w:lang w:val="es-US"/>
        </w:rPr>
        <w:t xml:space="preserve">C. NO es el cristiano que NUNCA estudia la Biblia (en contraste con un señor que ley la Biblia 3 veces en braille CON LA LENGUA). </w:t>
      </w:r>
    </w:p>
    <w:p w:rsidR="006D1534" w:rsidRDefault="006A49B9" w:rsidP="006D1534">
      <w:pPr>
        <w:ind w:left="720"/>
        <w:rPr>
          <w:lang w:val="es-US"/>
        </w:rPr>
      </w:pPr>
      <w:r w:rsidRPr="005A701C">
        <w:rPr>
          <w:lang w:val="es-US"/>
        </w:rPr>
        <w:t xml:space="preserve">D. NO es el cristiano que NI SIQUIERA PRETENDE vivir piadosamente. </w:t>
      </w:r>
    </w:p>
    <w:p w:rsidR="006D1534" w:rsidRDefault="006A49B9" w:rsidP="006D1534">
      <w:pPr>
        <w:ind w:left="720"/>
        <w:rPr>
          <w:lang w:val="es-US"/>
        </w:rPr>
      </w:pPr>
      <w:r w:rsidRPr="005A701C">
        <w:rPr>
          <w:lang w:val="es-US"/>
        </w:rPr>
        <w:t xml:space="preserve">E. NO es el cristiano que NUNCA ayuda a NADIE que tiene necesidad. </w:t>
      </w:r>
    </w:p>
    <w:p w:rsidR="006D1534" w:rsidRDefault="006A49B9" w:rsidP="006D1534">
      <w:pPr>
        <w:ind w:left="720"/>
        <w:rPr>
          <w:lang w:val="es-US"/>
        </w:rPr>
      </w:pPr>
      <w:r w:rsidRPr="005A701C">
        <w:rPr>
          <w:lang w:val="es-US"/>
        </w:rPr>
        <w:t xml:space="preserve">F. NO es el cristiano al que NO LE IMPORTA si la gente se condena. </w:t>
      </w:r>
    </w:p>
    <w:p w:rsidR="006A49B9" w:rsidRPr="005A701C" w:rsidRDefault="006A49B9" w:rsidP="006D1534">
      <w:pPr>
        <w:ind w:left="720"/>
        <w:rPr>
          <w:lang w:val="es-US"/>
        </w:rPr>
      </w:pPr>
      <w:r w:rsidRPr="005A701C">
        <w:rPr>
          <w:lang w:val="es-US"/>
        </w:rPr>
        <w:t>G. ¿ES USTED UN CRISTIANO TIBIO?</w:t>
      </w:r>
    </w:p>
    <w:p w:rsidR="006A49B9" w:rsidRPr="006D1534" w:rsidRDefault="006A49B9" w:rsidP="006A49B9">
      <w:pPr>
        <w:rPr>
          <w:b/>
          <w:lang w:val="es-US"/>
        </w:rPr>
      </w:pPr>
      <w:r w:rsidRPr="006D1534">
        <w:rPr>
          <w:b/>
          <w:lang w:val="es-US"/>
        </w:rPr>
        <w:t>II. ¿POR QUE SON TIBIOS?</w:t>
      </w:r>
    </w:p>
    <w:p w:rsidR="006D1534" w:rsidRDefault="006A49B9" w:rsidP="006D1534">
      <w:pPr>
        <w:ind w:left="720"/>
        <w:rPr>
          <w:lang w:val="es-US"/>
        </w:rPr>
      </w:pPr>
      <w:r w:rsidRPr="005A701C">
        <w:rPr>
          <w:lang w:val="es-US"/>
        </w:rPr>
        <w:t xml:space="preserve">A. PORQUE PIENSAN que no tienen necesidad de NADA (3:17). 1. </w:t>
      </w:r>
      <w:proofErr w:type="spellStart"/>
      <w:r w:rsidRPr="005A701C">
        <w:rPr>
          <w:lang w:val="es-US"/>
        </w:rPr>
        <w:t>Laodicea</w:t>
      </w:r>
      <w:proofErr w:type="spellEnd"/>
      <w:r w:rsidRPr="005A701C">
        <w:rPr>
          <w:lang w:val="es-US"/>
        </w:rPr>
        <w:t xml:space="preserve"> influyó mucho en el pensamiento del cristiano laodicense. 2. Nuestra sociedad también influirá mucho en nuestro pensamiento si no tenemos cuidado. </w:t>
      </w:r>
    </w:p>
    <w:p w:rsidR="006D1534" w:rsidRDefault="006A49B9" w:rsidP="006D1534">
      <w:pPr>
        <w:ind w:left="720"/>
        <w:rPr>
          <w:lang w:val="es-US"/>
        </w:rPr>
      </w:pPr>
      <w:r w:rsidRPr="005A701C">
        <w:rPr>
          <w:lang w:val="es-US"/>
        </w:rPr>
        <w:t xml:space="preserve">B. PORQUE ni siquiera reconocen que no están siguiendo a Cristo (3:17,20). 1. No reconocen su condición (3:15). 2. Pensaban estarse dirigiendo al cielo. 3. ¡Qué sorpresa más horrible! (Mateo 7:21-23). a. Como el hombre de un talento (Mateo 25:24-30). b. Como los que no mostraron compasión (Mateo 25:44). c. Como los fariseos del tiempo de Cristo. </w:t>
      </w:r>
    </w:p>
    <w:p w:rsidR="006D1534" w:rsidRDefault="006A49B9" w:rsidP="006D1534">
      <w:pPr>
        <w:ind w:left="720"/>
        <w:rPr>
          <w:lang w:val="es-US"/>
        </w:rPr>
      </w:pPr>
      <w:r w:rsidRPr="005A701C">
        <w:rPr>
          <w:lang w:val="es-US"/>
        </w:rPr>
        <w:t xml:space="preserve">C. PORQUE no reconocen que solamente Jesucristo puede satisfacer sus necesidades verdaderas (3:18). </w:t>
      </w:r>
    </w:p>
    <w:p w:rsidR="006A49B9" w:rsidRPr="005A701C" w:rsidRDefault="006A49B9" w:rsidP="006D1534">
      <w:pPr>
        <w:ind w:left="720"/>
        <w:rPr>
          <w:lang w:val="es-US"/>
        </w:rPr>
      </w:pPr>
      <w:r w:rsidRPr="005A701C">
        <w:rPr>
          <w:lang w:val="es-US"/>
        </w:rPr>
        <w:t>D. PORQUE no reconocen lo que están perdiendo (3:18</w:t>
      </w:r>
      <w:proofErr w:type="gramStart"/>
      <w:r w:rsidRPr="005A701C">
        <w:rPr>
          <w:lang w:val="es-US"/>
        </w:rPr>
        <w:t>,20,21</w:t>
      </w:r>
      <w:proofErr w:type="gramEnd"/>
      <w:r w:rsidRPr="005A701C">
        <w:rPr>
          <w:lang w:val="es-US"/>
        </w:rPr>
        <w:t>).</w:t>
      </w:r>
    </w:p>
    <w:p w:rsidR="006A49B9" w:rsidRPr="006D1534" w:rsidRDefault="006A49B9" w:rsidP="006A49B9">
      <w:pPr>
        <w:rPr>
          <w:b/>
          <w:lang w:val="es-US"/>
        </w:rPr>
      </w:pPr>
      <w:r w:rsidRPr="006D1534">
        <w:rPr>
          <w:b/>
          <w:lang w:val="es-US"/>
        </w:rPr>
        <w:lastRenderedPageBreak/>
        <w:t>III. ¿CUÁL ES SU ESPERANZA?</w:t>
      </w:r>
    </w:p>
    <w:p w:rsidR="006D1534" w:rsidRDefault="006A49B9" w:rsidP="006D1534">
      <w:pPr>
        <w:ind w:left="720"/>
        <w:rPr>
          <w:lang w:val="es-US"/>
        </w:rPr>
      </w:pPr>
      <w:r w:rsidRPr="005A701C">
        <w:rPr>
          <w:lang w:val="es-US"/>
        </w:rPr>
        <w:t xml:space="preserve">A. La condenación si no cambian (3:16). </w:t>
      </w:r>
    </w:p>
    <w:p w:rsidR="006D1534" w:rsidRDefault="006A49B9" w:rsidP="006D1534">
      <w:pPr>
        <w:ind w:left="720"/>
        <w:rPr>
          <w:lang w:val="es-US"/>
        </w:rPr>
      </w:pPr>
      <w:r w:rsidRPr="005A701C">
        <w:rPr>
          <w:lang w:val="es-US"/>
        </w:rPr>
        <w:t xml:space="preserve">B. Pueden empezar por escuchar al Espíritu Santo (3:21). </w:t>
      </w:r>
    </w:p>
    <w:p w:rsidR="006D1534" w:rsidRDefault="006A49B9" w:rsidP="006D1534">
      <w:pPr>
        <w:ind w:left="720"/>
        <w:rPr>
          <w:lang w:val="es-US"/>
        </w:rPr>
      </w:pPr>
      <w:r w:rsidRPr="005A701C">
        <w:rPr>
          <w:lang w:val="es-US"/>
        </w:rPr>
        <w:t xml:space="preserve">C. Pueden acudir humildemente a Jesucristo (3:18). </w:t>
      </w:r>
    </w:p>
    <w:p w:rsidR="006D1534" w:rsidRDefault="006A49B9" w:rsidP="006D1534">
      <w:pPr>
        <w:ind w:left="720"/>
        <w:rPr>
          <w:lang w:val="es-US"/>
        </w:rPr>
      </w:pPr>
      <w:r w:rsidRPr="005A701C">
        <w:rPr>
          <w:lang w:val="es-US"/>
        </w:rPr>
        <w:t xml:space="preserve">D. Pueden volverse celosos (3:19). 1. Estar caliente; HERVIR. 2. </w:t>
      </w:r>
      <w:proofErr w:type="spellStart"/>
      <w:r w:rsidRPr="005A701C">
        <w:rPr>
          <w:lang w:val="es-US"/>
        </w:rPr>
        <w:t>Celote</w:t>
      </w:r>
      <w:proofErr w:type="spellEnd"/>
      <w:r w:rsidRPr="005A701C">
        <w:rPr>
          <w:lang w:val="es-US"/>
        </w:rPr>
        <w:t xml:space="preserve"> = ACTIVISTA. 3. Debido al amor de Cristo por ellos. </w:t>
      </w:r>
    </w:p>
    <w:p w:rsidR="006D1534" w:rsidRDefault="006A49B9" w:rsidP="006D1534">
      <w:pPr>
        <w:ind w:firstLine="720"/>
        <w:rPr>
          <w:lang w:val="es-US"/>
        </w:rPr>
      </w:pPr>
      <w:r w:rsidRPr="005A701C">
        <w:rPr>
          <w:lang w:val="es-US"/>
        </w:rPr>
        <w:t xml:space="preserve">E. Pueden arrepentirse (3:19). </w:t>
      </w:r>
    </w:p>
    <w:p w:rsidR="006A49B9" w:rsidRPr="005A701C" w:rsidRDefault="006A49B9" w:rsidP="006D1534">
      <w:pPr>
        <w:ind w:firstLine="720"/>
        <w:rPr>
          <w:lang w:val="es-US"/>
        </w:rPr>
      </w:pPr>
      <w:r w:rsidRPr="005A701C">
        <w:rPr>
          <w:lang w:val="es-US"/>
        </w:rPr>
        <w:t>F. Pueden abrir la puerta para Jesús (3:20). G. Pueden ser vencedores (3:21).</w:t>
      </w:r>
    </w:p>
    <w:p w:rsidR="006A49B9" w:rsidRPr="006D1534" w:rsidRDefault="006A49B9" w:rsidP="006A49B9">
      <w:pPr>
        <w:rPr>
          <w:b/>
          <w:lang w:val="es-US"/>
        </w:rPr>
      </w:pPr>
      <w:r w:rsidRPr="006D1534">
        <w:rPr>
          <w:b/>
          <w:lang w:val="es-US"/>
        </w:rPr>
        <w:t>CONCLUSIÓN:</w:t>
      </w:r>
    </w:p>
    <w:p w:rsidR="006D1534" w:rsidRDefault="006A49B9" w:rsidP="006D1534">
      <w:pPr>
        <w:ind w:firstLine="720"/>
        <w:rPr>
          <w:lang w:val="es-US"/>
        </w:rPr>
      </w:pPr>
      <w:r w:rsidRPr="005A701C">
        <w:rPr>
          <w:lang w:val="es-US"/>
        </w:rPr>
        <w:t xml:space="preserve">A. Él espera pacientemente. </w:t>
      </w:r>
    </w:p>
    <w:p w:rsidR="006A49B9" w:rsidRPr="005A701C" w:rsidRDefault="006A49B9" w:rsidP="006D1534">
      <w:pPr>
        <w:ind w:firstLine="720"/>
        <w:rPr>
          <w:lang w:val="es-US"/>
        </w:rPr>
      </w:pPr>
      <w:bookmarkStart w:id="0" w:name="_GoBack"/>
      <w:bookmarkEnd w:id="0"/>
      <w:r w:rsidRPr="005A701C">
        <w:rPr>
          <w:lang w:val="es-US"/>
        </w:rPr>
        <w:t>B. Arrepiéntase antes que sea tarde.</w:t>
      </w:r>
    </w:p>
    <w:p w:rsidR="00411282" w:rsidRPr="006A49B9" w:rsidRDefault="00411282">
      <w:pPr>
        <w:rPr>
          <w:lang w:val="es-US"/>
        </w:rPr>
      </w:pPr>
    </w:p>
    <w:sectPr w:rsidR="00411282" w:rsidRPr="006A49B9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B9"/>
    <w:rsid w:val="00411282"/>
    <w:rsid w:val="006A49B9"/>
    <w:rsid w:val="006D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FDEE6-BE02-47DF-81E6-ECBE0876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9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Pong</dc:creator>
  <cp:keywords/>
  <dc:description/>
  <cp:lastModifiedBy>Andres Pong</cp:lastModifiedBy>
  <cp:revision>2</cp:revision>
  <dcterms:created xsi:type="dcterms:W3CDTF">2015-10-26T21:14:00Z</dcterms:created>
  <dcterms:modified xsi:type="dcterms:W3CDTF">2015-10-26T21:22:00Z</dcterms:modified>
</cp:coreProperties>
</file>