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4F1A" w14:textId="77777777" w:rsidR="00B6642C" w:rsidRPr="00B6642C" w:rsidRDefault="00B6642C" w:rsidP="00B6642C">
      <w:pPr>
        <w:rPr>
          <w:b/>
          <w:bCs/>
          <w:lang w:val="es-MX"/>
        </w:rPr>
      </w:pPr>
      <w:r w:rsidRPr="00B6642C">
        <w:rPr>
          <w:b/>
          <w:bCs/>
          <w:lang w:val="es-MX"/>
        </w:rPr>
        <w:t>Un argumento bíblico a favor del bautismo en agua.</w:t>
      </w:r>
    </w:p>
    <w:p w14:paraId="5C976AA4" w14:textId="77777777" w:rsidR="00B6642C" w:rsidRPr="00B6642C" w:rsidRDefault="00B6642C" w:rsidP="00B6642C">
      <w:pPr>
        <w:rPr>
          <w:lang w:val="es-MX"/>
        </w:rPr>
      </w:pPr>
    </w:p>
    <w:p w14:paraId="37E2F962" w14:textId="6C6CD84D" w:rsidR="00B6642C" w:rsidRPr="00B6642C" w:rsidRDefault="00B6642C" w:rsidP="00B6642C">
      <w:r w:rsidRPr="00B6642C">
        <w:rPr>
          <w:noProof/>
        </w:rPr>
        <w:drawing>
          <wp:inline distT="0" distB="0" distL="0" distR="0" wp14:anchorId="2872A6A8" wp14:editId="5DC1BC97">
            <wp:extent cx="1905000" cy="1419225"/>
            <wp:effectExtent l="0" t="0" r="0" b="9525"/>
            <wp:docPr id="1" name="Picture 1" descr="https://1.bp.blogspot.com/-w-2SYPiaUv4/WP6jttCDsSI/AAAAAAAAAEw/piT-8PwbTsQLsbEq9bj_I-2pFRqMCelzwCLcB/s200/BAUTISM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w-2SYPiaUv4/WP6jttCDsSI/AAAAAAAAAEw/piT-8PwbTsQLsbEq9bj_I-2pFRqMCelzwCLcB/s200/BAUTISMO.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14:paraId="1985FC58" w14:textId="77777777" w:rsidR="00B6642C" w:rsidRPr="00B6642C" w:rsidRDefault="00B6642C" w:rsidP="00B6642C"/>
    <w:p w14:paraId="442E8A58" w14:textId="77777777" w:rsidR="00B6642C" w:rsidRPr="00B6642C" w:rsidRDefault="00B6642C" w:rsidP="00B6642C">
      <w:pPr>
        <w:rPr>
          <w:lang w:val="es-MX"/>
        </w:rPr>
      </w:pPr>
      <w:r w:rsidRPr="00B6642C">
        <w:rPr>
          <w:lang w:val="es-MX"/>
        </w:rPr>
        <w:t xml:space="preserve">     Las iglesias evangélicas sostienen que el bautismo en agua es posterior a la salvación y, por tanto, no es necesario para la misma. Ellos afirman que el perdón de los pecados bajo el Nuevo Pacto no tiene relación alguna con el bautismo en agua, pues, dicen, la remisión de los pecados antecede al bautismo; sin embargo, ¿Enseña esto el Nuevo Testamento?  ¿Nos muestra el Espíritu Santo en la revelación </w:t>
      </w:r>
      <w:proofErr w:type="gramStart"/>
      <w:r w:rsidRPr="00B6642C">
        <w:rPr>
          <w:lang w:val="es-MX"/>
        </w:rPr>
        <w:t>neo testamentaria</w:t>
      </w:r>
      <w:proofErr w:type="gramEnd"/>
      <w:r w:rsidRPr="00B6642C">
        <w:rPr>
          <w:lang w:val="es-MX"/>
        </w:rPr>
        <w:t xml:space="preserve"> el orden propuesto por los evangélicos, es decir: primero salvación, y después, si se quiere y si se puede, el bautismo en agua? No. Veamos qué orden da la Biblia:</w:t>
      </w:r>
    </w:p>
    <w:p w14:paraId="4520F19F" w14:textId="77777777" w:rsidR="00B6642C" w:rsidRPr="00B6642C" w:rsidRDefault="00B6642C" w:rsidP="00B6642C">
      <w:pPr>
        <w:rPr>
          <w:lang w:val="es-MX"/>
        </w:rPr>
      </w:pPr>
      <w:r w:rsidRPr="00B6642C">
        <w:rPr>
          <w:lang w:val="es-MX"/>
        </w:rPr>
        <w:t xml:space="preserve">     </w:t>
      </w:r>
      <w:proofErr w:type="gramStart"/>
      <w:r w:rsidRPr="00B6642C">
        <w:rPr>
          <w:lang w:val="es-MX"/>
        </w:rPr>
        <w:t>.-</w:t>
      </w:r>
      <w:proofErr w:type="gramEnd"/>
      <w:r w:rsidRPr="00B6642C">
        <w:rPr>
          <w:lang w:val="es-MX"/>
        </w:rPr>
        <w:t xml:space="preserve"> Romanos 6:3-5  ¿O no sabéis que todos los que hemos sido bautizados en Cristo Jesús, hemos sido bautizados en su muerte? Por tanto, hemos sido sepultados con El por medio del bautismo para muerte, a fin de que como Cristo resucitó de entre los muertos por la gloria del Padre, así también nosotros andemos en novedad de vida. Porque si hemos sido unidos </w:t>
      </w:r>
      <w:r w:rsidRPr="00B6642C">
        <w:rPr>
          <w:i/>
          <w:iCs/>
          <w:lang w:val="es-MX"/>
        </w:rPr>
        <w:t>a Él</w:t>
      </w:r>
      <w:r w:rsidRPr="00B6642C">
        <w:rPr>
          <w:lang w:val="es-MX"/>
        </w:rPr>
        <w:t> en la semejanza de su muerte, ciertamente lo seremos también </w:t>
      </w:r>
      <w:r w:rsidRPr="00B6642C">
        <w:rPr>
          <w:i/>
          <w:iCs/>
          <w:lang w:val="es-MX"/>
        </w:rPr>
        <w:t>en la semejanza</w:t>
      </w:r>
      <w:r w:rsidRPr="00B6642C">
        <w:rPr>
          <w:lang w:val="es-MX"/>
        </w:rPr>
        <w:t> de su resurrección.</w:t>
      </w:r>
    </w:p>
    <w:p w14:paraId="4F14ACF5" w14:textId="77777777" w:rsidR="00B6642C" w:rsidRPr="00B6642C" w:rsidRDefault="00B6642C" w:rsidP="00B6642C">
      <w:pPr>
        <w:rPr>
          <w:lang w:val="es-MX"/>
        </w:rPr>
      </w:pPr>
      <w:r w:rsidRPr="00B6642C">
        <w:rPr>
          <w:lang w:val="es-MX"/>
        </w:rPr>
        <w:t>    Luego, primero bautismo, después partícipes de la muerte, sepultura y resurrección de Jesús.</w:t>
      </w:r>
    </w:p>
    <w:p w14:paraId="342F4C8B" w14:textId="77777777" w:rsidR="00B6642C" w:rsidRPr="00B6642C" w:rsidRDefault="00B6642C" w:rsidP="00B6642C">
      <w:pPr>
        <w:rPr>
          <w:lang w:val="es-MX"/>
        </w:rPr>
      </w:pPr>
      <w:r w:rsidRPr="00B6642C">
        <w:rPr>
          <w:lang w:val="es-MX"/>
        </w:rPr>
        <w:t xml:space="preserve">     </w:t>
      </w:r>
      <w:proofErr w:type="gramStart"/>
      <w:r w:rsidRPr="00B6642C">
        <w:rPr>
          <w:lang w:val="es-MX"/>
        </w:rPr>
        <w:t>.-</w:t>
      </w:r>
      <w:proofErr w:type="gramEnd"/>
      <w:r w:rsidRPr="00B6642C">
        <w:rPr>
          <w:lang w:val="es-MX"/>
        </w:rPr>
        <w:t xml:space="preserve"> Romanos 6: 3,6: ¿O no sabéis que todos los que hemos sido bautizados en Cristo Jesús…? sabiendo esto, que nuestro viejo hombre fue crucificado con é</w:t>
      </w:r>
      <w:r w:rsidRPr="00B6642C">
        <w:rPr>
          <w:i/>
          <w:iCs/>
          <w:lang w:val="es-MX"/>
        </w:rPr>
        <w:t>l</w:t>
      </w:r>
      <w:r w:rsidRPr="00B6642C">
        <w:rPr>
          <w:lang w:val="es-MX"/>
        </w:rPr>
        <w:t>, para que nuestro cuerpo de pecado fuera destruido, a fin de que ya no seamos esclavos del pecado.</w:t>
      </w:r>
    </w:p>
    <w:p w14:paraId="097A0DBB" w14:textId="20E166DF" w:rsidR="00B6642C" w:rsidRPr="00B6642C" w:rsidRDefault="00B6642C" w:rsidP="00B6642C">
      <w:pPr>
        <w:rPr>
          <w:lang w:val="es-MX"/>
        </w:rPr>
      </w:pPr>
      <w:r w:rsidRPr="00B6642C">
        <w:rPr>
          <w:lang w:val="es-MX"/>
        </w:rPr>
        <w:t>     Así que, primero bautismo, después liberados del pecado.</w:t>
      </w:r>
      <w:r w:rsidRPr="00B6642C">
        <w:rPr>
          <w:lang w:val="es-MX"/>
        </w:rPr>
        <w:br/>
        <w:t>   </w:t>
      </w:r>
      <w:proofErr w:type="gramStart"/>
      <w:r w:rsidRPr="00B6642C">
        <w:rPr>
          <w:lang w:val="es-MX"/>
        </w:rPr>
        <w:t>  .</w:t>
      </w:r>
      <w:proofErr w:type="gramEnd"/>
      <w:r w:rsidRPr="00B6642C">
        <w:rPr>
          <w:lang w:val="es-MX"/>
        </w:rPr>
        <w:t>- Hechos 2:38: Y Pedro les </w:t>
      </w:r>
      <w:r w:rsidRPr="00B6642C">
        <w:rPr>
          <w:i/>
          <w:iCs/>
          <w:lang w:val="es-MX"/>
        </w:rPr>
        <w:t>dijo:</w:t>
      </w:r>
      <w:r w:rsidRPr="00B6642C">
        <w:rPr>
          <w:lang w:val="es-MX"/>
        </w:rPr>
        <w:t> Arrepentíos y sed bautizados cada uno de vosotros en el nombre de Jesucristo para perdón de vuestros pecados, y recibiréis el don del Espíritu Santo</w:t>
      </w:r>
    </w:p>
    <w:p w14:paraId="43D3976E" w14:textId="77777777" w:rsidR="00B6642C" w:rsidRPr="00B6642C" w:rsidRDefault="00B6642C" w:rsidP="00B6642C">
      <w:pPr>
        <w:rPr>
          <w:lang w:val="es-MX"/>
        </w:rPr>
      </w:pPr>
      <w:r w:rsidRPr="00B6642C">
        <w:rPr>
          <w:lang w:val="es-MX"/>
        </w:rPr>
        <w:t>     Entonces, primero bautismo, después el perdón de los pecados.</w:t>
      </w:r>
    </w:p>
    <w:p w14:paraId="3A397B87" w14:textId="77777777" w:rsidR="00B6642C" w:rsidRPr="00B6642C" w:rsidRDefault="00B6642C" w:rsidP="00B6642C">
      <w:pPr>
        <w:rPr>
          <w:lang w:val="es-MX"/>
        </w:rPr>
      </w:pPr>
      <w:r w:rsidRPr="00B6642C">
        <w:rPr>
          <w:lang w:val="es-MX"/>
        </w:rPr>
        <w:t xml:space="preserve">     </w:t>
      </w:r>
      <w:proofErr w:type="gramStart"/>
      <w:r w:rsidRPr="00B6642C">
        <w:rPr>
          <w:lang w:val="es-MX"/>
        </w:rPr>
        <w:t>.-</w:t>
      </w:r>
      <w:proofErr w:type="gramEnd"/>
      <w:r w:rsidRPr="00B6642C">
        <w:rPr>
          <w:lang w:val="es-MX"/>
        </w:rPr>
        <w:t xml:space="preserve"> Hechos 22:16: Y ahora, ¿por qué te detienes? Levántate y bautízate, y lava tus pecados invocando su nombre.   </w:t>
      </w:r>
    </w:p>
    <w:p w14:paraId="4B4984B4" w14:textId="77777777" w:rsidR="00B6642C" w:rsidRPr="00B6642C" w:rsidRDefault="00B6642C" w:rsidP="00B6642C">
      <w:pPr>
        <w:rPr>
          <w:lang w:val="es-MX"/>
        </w:rPr>
      </w:pPr>
      <w:r w:rsidRPr="00B6642C">
        <w:rPr>
          <w:lang w:val="es-MX"/>
        </w:rPr>
        <w:t>     Por tanto, primero bautismo, luego pecados lavados.</w:t>
      </w:r>
    </w:p>
    <w:p w14:paraId="74959E1B" w14:textId="77777777" w:rsidR="00B6642C" w:rsidRPr="00B6642C" w:rsidRDefault="00B6642C" w:rsidP="00B6642C">
      <w:pPr>
        <w:rPr>
          <w:lang w:val="es-MX"/>
        </w:rPr>
      </w:pPr>
      <w:r w:rsidRPr="00B6642C">
        <w:rPr>
          <w:lang w:val="es-MX"/>
        </w:rPr>
        <w:t xml:space="preserve">     </w:t>
      </w:r>
      <w:proofErr w:type="gramStart"/>
      <w:r w:rsidRPr="00B6642C">
        <w:rPr>
          <w:lang w:val="es-MX"/>
        </w:rPr>
        <w:t>.-</w:t>
      </w:r>
      <w:proofErr w:type="gramEnd"/>
      <w:r w:rsidRPr="00B6642C">
        <w:rPr>
          <w:lang w:val="es-MX"/>
        </w:rPr>
        <w:t xml:space="preserve"> Marcos 16:16:   El que crea y sea bautizado será salvo;</w:t>
      </w:r>
    </w:p>
    <w:p w14:paraId="5967CBF0" w14:textId="77777777" w:rsidR="00B6642C" w:rsidRPr="00B6642C" w:rsidRDefault="00B6642C" w:rsidP="00B6642C">
      <w:pPr>
        <w:rPr>
          <w:lang w:val="es-MX"/>
        </w:rPr>
      </w:pPr>
      <w:r w:rsidRPr="00B6642C">
        <w:rPr>
          <w:lang w:val="es-MX"/>
        </w:rPr>
        <w:t>     Claramente, primero bautismo, posteriormente salvo.</w:t>
      </w:r>
    </w:p>
    <w:p w14:paraId="308B921E" w14:textId="77777777" w:rsidR="00B6642C" w:rsidRPr="00B6642C" w:rsidRDefault="00B6642C" w:rsidP="00B6642C">
      <w:pPr>
        <w:rPr>
          <w:lang w:val="es-MX"/>
        </w:rPr>
      </w:pPr>
      <w:r w:rsidRPr="00B6642C">
        <w:rPr>
          <w:lang w:val="es-MX"/>
        </w:rPr>
        <w:t xml:space="preserve">     </w:t>
      </w:r>
      <w:proofErr w:type="gramStart"/>
      <w:r w:rsidRPr="00B6642C">
        <w:rPr>
          <w:lang w:val="es-MX"/>
        </w:rPr>
        <w:t>.-</w:t>
      </w:r>
      <w:proofErr w:type="gramEnd"/>
      <w:r w:rsidRPr="00B6642C">
        <w:rPr>
          <w:lang w:val="es-MX"/>
        </w:rPr>
        <w:t xml:space="preserve"> Gálatas 3:27: Porque todos los que fuisteis bautizados en Cristo, de Cristo os habéis revestido.</w:t>
      </w:r>
      <w:r w:rsidRPr="00B6642C">
        <w:rPr>
          <w:lang w:val="es-MX"/>
        </w:rPr>
        <w:br/>
      </w:r>
      <w:r w:rsidRPr="00B6642C">
        <w:rPr>
          <w:lang w:val="es-MX"/>
        </w:rPr>
        <w:br/>
        <w:t>     Así, primero bautismo, luego revestidos de Cristo.</w:t>
      </w:r>
    </w:p>
    <w:p w14:paraId="0A4446D8" w14:textId="77777777" w:rsidR="00B6642C" w:rsidRPr="00B6642C" w:rsidRDefault="00B6642C" w:rsidP="00B6642C">
      <w:pPr>
        <w:rPr>
          <w:lang w:val="es-MX"/>
        </w:rPr>
      </w:pPr>
      <w:r w:rsidRPr="00B6642C">
        <w:rPr>
          <w:lang w:val="es-MX"/>
        </w:rPr>
        <w:t xml:space="preserve">     </w:t>
      </w:r>
      <w:proofErr w:type="gramStart"/>
      <w:r w:rsidRPr="00B6642C">
        <w:rPr>
          <w:lang w:val="es-MX"/>
        </w:rPr>
        <w:t>.-</w:t>
      </w:r>
      <w:proofErr w:type="gramEnd"/>
      <w:r w:rsidRPr="00B6642C">
        <w:rPr>
          <w:lang w:val="es-MX"/>
        </w:rPr>
        <w:t xml:space="preserve"> 1ª Pedro 3:21  Y correspondiendo a esto, el bautismo ahora os salva (no quitando la suciedad de la carne, sino </w:t>
      </w:r>
      <w:r w:rsidRPr="00B6642C">
        <w:rPr>
          <w:i/>
          <w:iCs/>
          <w:lang w:val="es-MX"/>
        </w:rPr>
        <w:t>como</w:t>
      </w:r>
      <w:r w:rsidRPr="00B6642C">
        <w:rPr>
          <w:lang w:val="es-MX"/>
        </w:rPr>
        <w:t> una petición a Dios de una buena conciencia) mediante la resurrección de Jesucristo.</w:t>
      </w:r>
    </w:p>
    <w:p w14:paraId="785E930C" w14:textId="02344F68" w:rsidR="00B6642C" w:rsidRPr="00B6642C" w:rsidRDefault="00B6642C" w:rsidP="00B6642C">
      <w:pPr>
        <w:rPr>
          <w:lang w:val="es-MX"/>
        </w:rPr>
      </w:pPr>
      <w:r w:rsidRPr="00B6642C">
        <w:rPr>
          <w:lang w:val="es-MX"/>
        </w:rPr>
        <w:t>     De esto se sigue que primero bautismo, después salvación.</w:t>
      </w:r>
      <w:r w:rsidRPr="00B6642C">
        <w:rPr>
          <w:lang w:val="es-MX"/>
        </w:rPr>
        <w:br/>
      </w:r>
    </w:p>
    <w:p w14:paraId="5F3C379B" w14:textId="77777777" w:rsidR="00B6642C" w:rsidRPr="00B6642C" w:rsidRDefault="00B6642C" w:rsidP="00B6642C">
      <w:pPr>
        <w:rPr>
          <w:lang w:val="es-MX"/>
        </w:rPr>
      </w:pPr>
    </w:p>
    <w:p w14:paraId="242E2614" w14:textId="77777777" w:rsidR="00B6642C" w:rsidRPr="00B6642C" w:rsidRDefault="00B6642C" w:rsidP="00B6642C">
      <w:pPr>
        <w:rPr>
          <w:lang w:val="es-MX"/>
        </w:rPr>
      </w:pPr>
      <w:r w:rsidRPr="00B6642C">
        <w:rPr>
          <w:lang w:val="es-MX"/>
        </w:rPr>
        <w:t>     Si, como los evangélicos dicen, el bautismo en agua antecede a la salvación, que lo hace innecesario para esta, ¿No le parece extraño que el Espíritu Santo muestre un orden completamente diferente al presentado por los evangélicos? Si el perdón de pecados, la salvación, el estar revestido de Cristo, el participar de su muerte, sepultura y resurrección, y el ser libertado del pecado es anterior al bautismo ¿Por qué el Espíritu Santo en el Nuevo Testamento nos muestra que no?</w:t>
      </w:r>
    </w:p>
    <w:p w14:paraId="3C731564" w14:textId="77777777" w:rsidR="00B6642C" w:rsidRPr="00B6642C" w:rsidRDefault="00B6642C" w:rsidP="00B6642C">
      <w:pPr>
        <w:rPr>
          <w:lang w:val="es-MX"/>
        </w:rPr>
      </w:pPr>
      <w:r w:rsidRPr="00B6642C">
        <w:rPr>
          <w:lang w:val="es-MX"/>
        </w:rPr>
        <w:t>     Entonces, aún y cuando los bautistas, pentecostales, y todas las iglesias evangélicas insistan en negar que el bautismo no es para salvación ni para el perdón de los pecados, los que creemos a la palabra de Dios estamos obligados a creer, por la revelación de esta, lo contrario.</w:t>
      </w:r>
    </w:p>
    <w:p w14:paraId="2B2FDC8F" w14:textId="2BD70CD1" w:rsidR="00B6642C" w:rsidRPr="00B6642C" w:rsidRDefault="00B6642C" w:rsidP="00B6642C">
      <w:pPr>
        <w:rPr>
          <w:lang w:val="es-MX"/>
        </w:rPr>
      </w:pPr>
    </w:p>
    <w:p w14:paraId="662D1238" w14:textId="77777777" w:rsidR="00B6642C" w:rsidRPr="00B6642C" w:rsidRDefault="00B6642C" w:rsidP="00B6642C">
      <w:pPr>
        <w:rPr>
          <w:b/>
          <w:bCs/>
          <w:lang w:val="es-MX"/>
        </w:rPr>
      </w:pPr>
      <w:r w:rsidRPr="00B6642C">
        <w:rPr>
          <w:b/>
          <w:bCs/>
          <w:lang w:val="es-MX"/>
        </w:rPr>
        <w:t>Orden evangélico: Salvación – bautismo</w:t>
      </w:r>
    </w:p>
    <w:p w14:paraId="6A20D7FE" w14:textId="77777777" w:rsidR="00B6642C" w:rsidRPr="00B6642C" w:rsidRDefault="00B6642C" w:rsidP="00B6642C">
      <w:pPr>
        <w:rPr>
          <w:b/>
          <w:bCs/>
          <w:lang w:val="es-MX"/>
        </w:rPr>
      </w:pPr>
      <w:r w:rsidRPr="00B6642C">
        <w:rPr>
          <w:b/>
          <w:bCs/>
          <w:lang w:val="es-MX"/>
        </w:rPr>
        <w:t> </w:t>
      </w:r>
    </w:p>
    <w:p w14:paraId="090B0976" w14:textId="77777777" w:rsidR="00B6642C" w:rsidRPr="00B6642C" w:rsidRDefault="00B6642C" w:rsidP="00B6642C">
      <w:pPr>
        <w:rPr>
          <w:b/>
          <w:bCs/>
          <w:lang w:val="es-MX"/>
        </w:rPr>
      </w:pPr>
      <w:r w:rsidRPr="00B6642C">
        <w:rPr>
          <w:b/>
          <w:bCs/>
          <w:lang w:val="es-MX"/>
        </w:rPr>
        <w:t>Orden bíblico: Bautismo - salvación</w:t>
      </w:r>
    </w:p>
    <w:p w14:paraId="6FD8F74D" w14:textId="74138511" w:rsidR="00B6642C" w:rsidRPr="00B6642C" w:rsidRDefault="00B6642C" w:rsidP="00B6642C">
      <w:pPr>
        <w:rPr>
          <w:lang w:val="es-MX"/>
        </w:rPr>
      </w:pPr>
      <w:r w:rsidRPr="00B6642C">
        <w:rPr>
          <w:lang w:val="es-MX"/>
        </w:rPr>
        <w:br/>
        <w:t>¿Quién dice la verdad, los evangélicos o la Biblia?</w:t>
      </w:r>
    </w:p>
    <w:p w14:paraId="719428ED" w14:textId="77777777" w:rsidR="00B6642C" w:rsidRPr="00B6642C" w:rsidRDefault="00B6642C" w:rsidP="00B6642C">
      <w:pPr>
        <w:rPr>
          <w:lang w:val="es-MX"/>
        </w:rPr>
      </w:pPr>
      <w:r w:rsidRPr="00B6642C">
        <w:rPr>
          <w:lang w:val="es-MX"/>
        </w:rPr>
        <w:t>Que nos respondan nuestros amigos evangélicos... </w:t>
      </w:r>
      <w:r w:rsidRPr="00B6642C">
        <w:rPr>
          <w:lang w:val="es-MX"/>
        </w:rPr>
        <w:br/>
      </w:r>
    </w:p>
    <w:p w14:paraId="1237E53F" w14:textId="77777777" w:rsidR="00B6642C" w:rsidRPr="00B6642C" w:rsidRDefault="00B6642C" w:rsidP="00B6642C">
      <w:bookmarkStart w:id="0" w:name="_GoBack"/>
      <w:bookmarkEnd w:id="0"/>
      <w:r w:rsidRPr="00B6642C">
        <w:rPr>
          <w:lang w:val="es-MX"/>
        </w:rPr>
        <w:t xml:space="preserve">                                                                     </w:t>
      </w:r>
      <w:r w:rsidRPr="00B6642C">
        <w:t>Fernando Mata</w:t>
      </w:r>
    </w:p>
    <w:p w14:paraId="3359B7AE" w14:textId="77777777" w:rsidR="009F6ECE" w:rsidRDefault="009F6ECE"/>
    <w:sectPr w:rsidR="009F6ECE"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2C"/>
    <w:rsid w:val="002127F4"/>
    <w:rsid w:val="00851DF1"/>
    <w:rsid w:val="009F6ECE"/>
    <w:rsid w:val="00B6642C"/>
    <w:rsid w:val="00E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7797"/>
  <w15:chartTrackingRefBased/>
  <w15:docId w15:val="{AD21DABA-85E1-4840-9127-5FA10592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35439">
      <w:bodyDiv w:val="1"/>
      <w:marLeft w:val="0"/>
      <w:marRight w:val="0"/>
      <w:marTop w:val="0"/>
      <w:marBottom w:val="0"/>
      <w:divBdr>
        <w:top w:val="none" w:sz="0" w:space="0" w:color="auto"/>
        <w:left w:val="none" w:sz="0" w:space="0" w:color="auto"/>
        <w:bottom w:val="none" w:sz="0" w:space="0" w:color="auto"/>
        <w:right w:val="none" w:sz="0" w:space="0" w:color="auto"/>
      </w:divBdr>
      <w:divsChild>
        <w:div w:id="1282566557">
          <w:marLeft w:val="0"/>
          <w:marRight w:val="0"/>
          <w:marTop w:val="0"/>
          <w:marBottom w:val="0"/>
          <w:divBdr>
            <w:top w:val="none" w:sz="0" w:space="0" w:color="auto"/>
            <w:left w:val="none" w:sz="0" w:space="0" w:color="auto"/>
            <w:bottom w:val="none" w:sz="0" w:space="0" w:color="auto"/>
            <w:right w:val="none" w:sz="0" w:space="0" w:color="auto"/>
          </w:divBdr>
        </w:div>
        <w:div w:id="1504859943">
          <w:marLeft w:val="0"/>
          <w:marRight w:val="0"/>
          <w:marTop w:val="0"/>
          <w:marBottom w:val="0"/>
          <w:divBdr>
            <w:top w:val="none" w:sz="0" w:space="0" w:color="auto"/>
            <w:left w:val="none" w:sz="0" w:space="0" w:color="auto"/>
            <w:bottom w:val="none" w:sz="0" w:space="0" w:color="auto"/>
            <w:right w:val="none" w:sz="0" w:space="0" w:color="auto"/>
          </w:divBdr>
        </w:div>
        <w:div w:id="619530561">
          <w:marLeft w:val="0"/>
          <w:marRight w:val="0"/>
          <w:marTop w:val="0"/>
          <w:marBottom w:val="0"/>
          <w:divBdr>
            <w:top w:val="none" w:sz="0" w:space="0" w:color="auto"/>
            <w:left w:val="none" w:sz="0" w:space="0" w:color="auto"/>
            <w:bottom w:val="none" w:sz="0" w:space="0" w:color="auto"/>
            <w:right w:val="none" w:sz="0" w:space="0" w:color="auto"/>
          </w:divBdr>
        </w:div>
        <w:div w:id="1833639049">
          <w:marLeft w:val="0"/>
          <w:marRight w:val="0"/>
          <w:marTop w:val="0"/>
          <w:marBottom w:val="0"/>
          <w:divBdr>
            <w:top w:val="none" w:sz="0" w:space="0" w:color="auto"/>
            <w:left w:val="none" w:sz="0" w:space="0" w:color="auto"/>
            <w:bottom w:val="none" w:sz="0" w:space="0" w:color="auto"/>
            <w:right w:val="none" w:sz="0" w:space="0" w:color="auto"/>
          </w:divBdr>
        </w:div>
        <w:div w:id="1135878887">
          <w:marLeft w:val="0"/>
          <w:marRight w:val="0"/>
          <w:marTop w:val="0"/>
          <w:marBottom w:val="0"/>
          <w:divBdr>
            <w:top w:val="none" w:sz="0" w:space="0" w:color="auto"/>
            <w:left w:val="none" w:sz="0" w:space="0" w:color="auto"/>
            <w:bottom w:val="none" w:sz="0" w:space="0" w:color="auto"/>
            <w:right w:val="none" w:sz="0" w:space="0" w:color="auto"/>
          </w:divBdr>
        </w:div>
        <w:div w:id="189726754">
          <w:marLeft w:val="0"/>
          <w:marRight w:val="0"/>
          <w:marTop w:val="0"/>
          <w:marBottom w:val="0"/>
          <w:divBdr>
            <w:top w:val="none" w:sz="0" w:space="0" w:color="auto"/>
            <w:left w:val="none" w:sz="0" w:space="0" w:color="auto"/>
            <w:bottom w:val="none" w:sz="0" w:space="0" w:color="auto"/>
            <w:right w:val="none" w:sz="0" w:space="0" w:color="auto"/>
          </w:divBdr>
        </w:div>
        <w:div w:id="764303772">
          <w:marLeft w:val="0"/>
          <w:marRight w:val="0"/>
          <w:marTop w:val="0"/>
          <w:marBottom w:val="0"/>
          <w:divBdr>
            <w:top w:val="none" w:sz="0" w:space="0" w:color="auto"/>
            <w:left w:val="none" w:sz="0" w:space="0" w:color="auto"/>
            <w:bottom w:val="none" w:sz="0" w:space="0" w:color="auto"/>
            <w:right w:val="none" w:sz="0" w:space="0" w:color="auto"/>
          </w:divBdr>
        </w:div>
        <w:div w:id="1405302805">
          <w:marLeft w:val="0"/>
          <w:marRight w:val="0"/>
          <w:marTop w:val="0"/>
          <w:marBottom w:val="0"/>
          <w:divBdr>
            <w:top w:val="none" w:sz="0" w:space="0" w:color="auto"/>
            <w:left w:val="none" w:sz="0" w:space="0" w:color="auto"/>
            <w:bottom w:val="none" w:sz="0" w:space="0" w:color="auto"/>
            <w:right w:val="none" w:sz="0" w:space="0" w:color="auto"/>
          </w:divBdr>
        </w:div>
        <w:div w:id="275988336">
          <w:marLeft w:val="0"/>
          <w:marRight w:val="0"/>
          <w:marTop w:val="0"/>
          <w:marBottom w:val="0"/>
          <w:divBdr>
            <w:top w:val="none" w:sz="0" w:space="0" w:color="auto"/>
            <w:left w:val="none" w:sz="0" w:space="0" w:color="auto"/>
            <w:bottom w:val="none" w:sz="0" w:space="0" w:color="auto"/>
            <w:right w:val="none" w:sz="0" w:space="0" w:color="auto"/>
          </w:divBdr>
        </w:div>
        <w:div w:id="979454558">
          <w:marLeft w:val="0"/>
          <w:marRight w:val="0"/>
          <w:marTop w:val="0"/>
          <w:marBottom w:val="0"/>
          <w:divBdr>
            <w:top w:val="none" w:sz="0" w:space="0" w:color="auto"/>
            <w:left w:val="none" w:sz="0" w:space="0" w:color="auto"/>
            <w:bottom w:val="none" w:sz="0" w:space="0" w:color="auto"/>
            <w:right w:val="none" w:sz="0" w:space="0" w:color="auto"/>
          </w:divBdr>
        </w:div>
        <w:div w:id="327681109">
          <w:marLeft w:val="0"/>
          <w:marRight w:val="0"/>
          <w:marTop w:val="0"/>
          <w:marBottom w:val="0"/>
          <w:divBdr>
            <w:top w:val="none" w:sz="0" w:space="0" w:color="auto"/>
            <w:left w:val="none" w:sz="0" w:space="0" w:color="auto"/>
            <w:bottom w:val="none" w:sz="0" w:space="0" w:color="auto"/>
            <w:right w:val="none" w:sz="0" w:space="0" w:color="auto"/>
          </w:divBdr>
        </w:div>
        <w:div w:id="903300173">
          <w:marLeft w:val="0"/>
          <w:marRight w:val="0"/>
          <w:marTop w:val="0"/>
          <w:marBottom w:val="0"/>
          <w:divBdr>
            <w:top w:val="none" w:sz="0" w:space="0" w:color="auto"/>
            <w:left w:val="none" w:sz="0" w:space="0" w:color="auto"/>
            <w:bottom w:val="none" w:sz="0" w:space="0" w:color="auto"/>
            <w:right w:val="none" w:sz="0" w:space="0" w:color="auto"/>
          </w:divBdr>
        </w:div>
        <w:div w:id="1300719257">
          <w:marLeft w:val="0"/>
          <w:marRight w:val="0"/>
          <w:marTop w:val="0"/>
          <w:marBottom w:val="0"/>
          <w:divBdr>
            <w:top w:val="none" w:sz="0" w:space="0" w:color="auto"/>
            <w:left w:val="none" w:sz="0" w:space="0" w:color="auto"/>
            <w:bottom w:val="none" w:sz="0" w:space="0" w:color="auto"/>
            <w:right w:val="none" w:sz="0" w:space="0" w:color="auto"/>
          </w:divBdr>
        </w:div>
        <w:div w:id="804129239">
          <w:marLeft w:val="0"/>
          <w:marRight w:val="0"/>
          <w:marTop w:val="0"/>
          <w:marBottom w:val="0"/>
          <w:divBdr>
            <w:top w:val="none" w:sz="0" w:space="0" w:color="auto"/>
            <w:left w:val="none" w:sz="0" w:space="0" w:color="auto"/>
            <w:bottom w:val="none" w:sz="0" w:space="0" w:color="auto"/>
            <w:right w:val="none" w:sz="0" w:space="0" w:color="auto"/>
          </w:divBdr>
        </w:div>
        <w:div w:id="197220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w-2SYPiaUv4/WP6jttCDsSI/AAAAAAAAAEw/piT-8PwbTsQLsbEq9bj_I-2pFRqMCelzwCLcB/s1600/BAUTISM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2</cp:revision>
  <dcterms:created xsi:type="dcterms:W3CDTF">2018-02-06T01:34:00Z</dcterms:created>
  <dcterms:modified xsi:type="dcterms:W3CDTF">2018-02-08T07:34:00Z</dcterms:modified>
</cp:coreProperties>
</file>